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8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我愿意是急流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1．掌握诗歌朗读的基本技巧与方法，品味本诗的语言美。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2．感悟诗中的意象群，理解诗人对爱情真诚无私的奉献精神，感受诗人美好的情感，感悟“爱”的真义。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3．欣赏诗歌结构整齐、反复咏唱的艺术美。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1．理解诗中丰富的意象内涵。理解诗人对爱情真诚无私的奉献精神，感受诗人美好的情感，感悟“爱”的真义。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2．欣赏诗歌结构整齐、反复咏唱的艺术美。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1．理解诗中丰富的意象内涵。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2．培养鉴赏诗歌的浓厚兴趣，提高学生的文学修养。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理解诗人对爱情真诚无私的奉献精神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音乐，深情地）前面我们学习了女诗人舒婷的《致橡树》，感受了她独立平等、甘苦与共的爱情誓言，今天我们继续在爱的海洋里徜徉，一起来感受另一位诗人——裴多菲的爱情，看看这位热恋中的男性诗人，他的爱情又是怎样的呢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、美听。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1．学生交流查找资料。注意指导学生抓关键词了解作者及诗歌背景。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相关资料参考：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裴多菲是19世纪匈牙利爱国诗人。他当过兵，作过流浪艺人。1849年7月在和沙皇军队的一次战斗中英勇牺牲，年仅26岁。他在短短的一生中，写下了800多首优美的爱情诗，尤其是1846年秋爱上森德莱尤丽亚以后，写了不少动人的诗给她。1847年秋，裴多菲与心爱的人结为伉俪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在匈牙利文学乃至其整个民族的发展史上，裴多菲都占有独特的地位。他奠定了匈牙利民族文学的基石，继承和发展了启蒙运动文学的战斗传统，被人誉为“是在被奴隶的鲜血浸透了的、肥沃的黑土里生长出来的‘一朵带刺的玫瑰’”。一个多世纪以来，裴多菲作为争取民族解放和文学革命的一面旗帜，也得到了全世界进步人士的公认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2．听范读。要点：整体感受，把握全诗感情基调——缠绵而坚定美好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、美读。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1．自由朗读，要求读准、读流畅。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师：听了这首诗，同学们感觉怎样？（美）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这么美的文字，我们怎样用声音把它的美表现出来呢？（读）对！美诗就要美读，那怎样才能算美读呢？第一关就是把它流畅地读下来，并且不读错字，不漏字添字。下面给大家2分钟时间，等会儿让同学们来试试！（抽平时朗读较差的几位学生读）恭喜大家顺利闯过第一关，那大家想不想再闯第二关？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2．整体朗读。把握节奏、语气和停顿。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师：美学家朱光潜说：“声音节奏是情趣的直接表现，读诗如果只懂语文意义而不讲究声音节奏，对于诗就多少是个门外汉。”我想，同学们应该都不想做门外汉吧，那我们就进门瞧瞧？下面完成美读第二关：有节奏地读。请同学们拿起笔一边读一边把这首诗的节奏标注出来。（让一生起来读，教师适当点拨，然后整体朗读）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3．推选朗读，体会情感。推选朗读水平不同类的学生诵读，要求进入情境，注意轻重抑扬和抒情，语音饱满圆润。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师：诗歌的节奏美是一种外在的形式美，读诗更重要的是要读出诗的灵魂。老师认为要读出诗的灵魂，必须要读懂诗并投入你所有的感情。下面就请同学们找出自己认为最差的一节（用最好的一节，A），投入你的感情，美美地读一读（中上生）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、美析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（用讨论研究的方法，让学生自主品味，自由发言。老师提示可以从语言美、意象美、意境优、意蕴淳这几方面去赏析）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1．语言美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师：美读后，确实很美，你觉得美在哪里？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生：有了恋人之前和之后有什么变化：冷暖色调的对比。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师：下面请同学们用这样的句式去品味上面的四节诗: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破旗因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>夕阳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而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>辉煌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学生品，教师板书。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参考：全诗没有任何华丽的辞藻修饰，却因极其普通的语言点缀，而倍显自然亲切。诗人对自由生活的追求与向往也始终贯穿于全诗，使得纯洁的爱情与自由的生活有机地融入朴实的言语之中，让读者深深地沉浸在情景交融的诗行中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2．意象美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Ａ、诗中意象有哪些意象？可怎样概括分类？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明确：诗中选择了十二种意象：急流、小河、小鱼、小鸟、废墟、常青藤、草屋、火焰、云朵、破旗、夕阳。每段有一组意象构成。这些意象又可分为两大类：一类是急流、小河、荒林、废墟、草屋、云朵、破旗，都是诗人的自喻；另一类是小鱼、小鸟、常青藤、火焰、夕阳，是“爱人”的形象表现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Ｂ、同学们发现没有，这两组意象分别有什么特点？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明确：属于诗人自喻的意象，相对来说，比较阔大、粗犷富有男性的阳刚之气，给人以壮美之感；比喻爱人的意象，相对来说，比较娇小、细腻、有着女性的柔媚，给人以秀美之感。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C、这些意象之间的关系怎样？这样写表现了诗人什么样的爱情观？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明确：引出对比，描绘了诗人心目中生死相依、纯洁忠贞的理想爱情，表达了诗人对爱情的奉献精神。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诗人以“激流”、“荒林”、“废墟”、“草屋”、“云朵”等意象自比，勾勒了一个坚韧豪迈的“我”的形象。为了“我的爱人”能够“快乐”“鲜艳”，“我”愿意走过崎岖的山路，勇敢地与狂风作战，愿意从容地面对静默的毁灭和风雨的打击，愿意在广漠的天空中孤寂地独举。诗人用“小鱼”、“小鸟”、“常春藤”、“火焰”、“夕阳”等意象为喻，展现了女性娇媚温馨的气质，希望她如小鱼，为溪水增添生命的情趣；如小鸟，为荒林带来幸福的歌唱；是常春藤，装点荒凉的废墟；是炉火，温暖阴冷的草屋；是夕阳，照亮嬴弱的灵魂。“我”渴望爱人的温情能抚慰自己孤独工夺苦难的心灵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D、是什么让诗人有如此的情怀？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引出爱的力量，正是有了爱人的支持、抚慰，诗人也愿意承受一切。可见爱的力量是多么伟大。是爱的力量使诗人“快乐、勇敢、振作、愉快而辉煌”。这是本文意象的一种对比。对比手法在诗歌中的运用是非常多的，特别是中国古诗词。比如，《诗经》中的《采薇》，它用的就是对比，还有唐朝诗人崔护的《题都城南庄》，这种对比，给人营造了一种别样的意境，异样的美，让我们一起感受对比带给我们的美吧！（现在请同学们充满感情地读这首诗）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F、请注意形象之间的对应关系。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这五组意象运用对比的写法，形成鲜明的反差，流露出诗人的一腔赤诚。第一段中“崎岖”和“快乐”形成第一处对照。小鱼在水中“游来游去”的是悠闲欢快的，而急流、小河在崎岖的小路上、山岩上跋涉是艰辛痛楚的，象征着爱情之路上会有重重的艰难险阻。但“只要”爱人是“快乐”的，诗人就甘愿面对崎岖，承受痛楚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二段中“勇敢地作战”和“做窠”“鸣叫”形成第二处对照。小鸟“做窠”“鸣叫”的生活愉快而安逸，而荒林对狂风的作战则充满了危险，象征着爱情路上会遭受到的打击和磨难。但“只要”爱人生活得幸福，诗人甘愿冒着危险挑战狂风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三段中“毁灭”“荒凉”和“攀援上升”形成第三处对照。常春藤“攀援上升”充满了生命的活力，废墟是它上升成长的依靠，而废墟自身却要一步步走向衰亡，象征着诗人愿为爱情付出一切的巨大的牺牲精神。但“只要”爱人的生命之“藤”常青，诗人甘愿“荒凉”甚至“毁灭”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四段中“饱受风雨的打击”和“愉快”形成第四处对照。安身于草屋内火炉里的火焰避开了户外风雨的危险，“愉快地缓缓闪现”，这一份安逸和温馨来自于草屋的庇护。而草屋自身却要“饱受风雨的打击”。但“只要”爱人能安全愉快，诗人甘愿承受打击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五段中“飘来飘去”和“鲜艳的辉煌”形成第五处对照。“珊瑚似的夕阳”显出了“鲜艳的辉煌”，这是生命的辉煌，而云朵、破旗在广漠的空中飘来飘去却是一种居无定所的飘泊和苍凉。但“只要”能衬托出夕阳的绚烂美丽，诗人甘愿飘泊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3．意境美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意境开阔，画面舒畅，表现出诗人自由、开朗、奔放的情怀。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4．情感美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高尚的爱情表白。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5．形式美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比喻丰富多彩，重章叠句，结构结构回环连接。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、美说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让学生自由发言，可以从以下几方面作提示。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１．关于意象的认识。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２．说一句对本诗进行欣赏的话。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３．说一句对“爱”的理解。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４．说一首自己印象深刻的爱情诗。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《我愿意是激流》是诗人献给他的未婚妻尤丽娅的。那他们的爱情怎样了呢？我们来看结局（媒体展出他们的爱情故事）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是啊！裴多菲走了，但他的诗，给我们留下了无尽的回味和思考，尤丽娅也走了，但她是幸福的，因为她曾经拥有真挚而忠贞的爱情。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我想把这首诗送给我们的爱人和爱我们的人（教师深情朗诵）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1．以“母亲”为对象，创作诗歌。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师：是啊！是“爱的力量”使诗人快乐，其实，不只是爱情有力量，世间任何一种力量都是有力量的。是啊！是爱的力量使我们成长、成熟。我想我们都有深深的依恋，下面就请同学们以“母亲”为对象，仿照课文的形式创作一首诗，作为献给母亲的新年礼物。（选好的展出，全体来品读）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2．语言表达训练：选择自己感受最深的一段改写成散文。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pStyle w:val="2"/>
              <w:spacing w:line="360" w:lineRule="auto"/>
              <w:ind w:firstLine="420" w:firstLineChars="200"/>
              <w:rPr>
                <w:rFonts w:hint="default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Arial"/>
                <w:bCs/>
                <w:sz w:val="21"/>
                <w:szCs w:val="21"/>
              </w:rPr>
              <w:t>（崎岖经过——痛苦）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 （快乐——悠闲）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default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（勇敢作战——艰辛）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  （鸣叫——幸福）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（毁灭荒凉——毁灭）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Arial"/>
                <w:bCs/>
                <w:sz w:val="21"/>
                <w:szCs w:val="21"/>
              </w:rPr>
              <w:t>（攀缘——美丽）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（饱受打击——苦难）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Arial"/>
                <w:bCs/>
                <w:sz w:val="21"/>
                <w:szCs w:val="21"/>
              </w:rPr>
              <w:t>（愉快——温暖）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（飘荡苍白——孤独）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Arial"/>
                <w:bCs/>
                <w:sz w:val="21"/>
                <w:szCs w:val="21"/>
              </w:rPr>
              <w:t>（辉煌——明亮）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794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2023-10-08T01:31:04Z</dcterms:created>
  <dc:creator>Administrator</dc:creator>
  <cp:lastModifiedBy>匆匆那年</cp:lastModifiedBy>
  <dcterms:modified xsi:type="dcterms:W3CDTF">2023-10-08T01:31:12Z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123E40894DBF4578A9390E880F9E86A6_12</vt:lpwstr>
  </property>
</Properties>
</file>