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/>
          <w:b/>
          <w:sz w:val="44"/>
          <w:szCs w:val="44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ind w:firstLine="6300" w:firstLineChars="3000"/>
        <w:rPr>
          <w:b/>
          <w:sz w:val="44"/>
          <w:szCs w:val="44"/>
        </w:rPr>
      </w:pPr>
      <w:r>
        <w:rPr>
          <w:rFonts w:hint="eastAsia"/>
          <w:lang w:val="en-US" w:eastAsia="zh-CN"/>
        </w:rPr>
        <w:t>第2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4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</w:pPr>
            <w:r>
              <w:rPr>
                <w:rFonts w:hint="eastAsia" w:ascii="黑体" w:eastAsia="黑体"/>
                <w:sz w:val="28"/>
              </w:rPr>
              <w:t>§1.4  集合的运算(二)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</w:t>
            </w:r>
          </w:p>
          <w:p>
            <w:pPr>
              <w:jc w:val="center"/>
            </w:pPr>
            <w:r>
              <w:rPr>
                <w:rFonts w:hint="eastAsia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备课</w:t>
            </w:r>
          </w:p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color w:val="FF000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3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1．理解并集的概念，能求出两个简单集合的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交</w:t>
            </w:r>
            <w:r>
              <w:rPr>
                <w:rFonts w:ascii="Times New Roman" w:hAnsi="Times New Roman" w:cs="Times New Roman"/>
              </w:rPr>
              <w:t>集．</w:t>
            </w:r>
          </w:p>
          <w:p>
            <w:r>
              <w:rPr>
                <w:rFonts w:ascii="Times New Roman" w:hAnsi="Times New Roman" w:cs="Times New Roman"/>
              </w:rPr>
              <w:t>2．能运用Venn图表示两个集合的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交</w:t>
            </w:r>
            <w:r>
              <w:rPr>
                <w:rFonts w:ascii="Times New Roman" w:hAnsi="Times New Roman" w:cs="Times New Roman"/>
              </w:rPr>
              <w:t>集，体会数形结合的方法在研究集合问题中的作用．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</w:pPr>
            <w:r>
              <w:rPr>
                <w:rFonts w:hint="eastAsia"/>
                <w:szCs w:val="21"/>
                <w:lang w:val="en-US" w:eastAsia="zh-CN"/>
              </w:rPr>
              <w:t>交</w:t>
            </w:r>
            <w:r>
              <w:rPr>
                <w:rFonts w:hint="eastAsia"/>
                <w:szCs w:val="21"/>
              </w:rPr>
              <w:t>集的概念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szCs w:val="21"/>
              </w:rPr>
              <w:t>正确地进行集合之间的</w:t>
            </w:r>
            <w:r>
              <w:rPr>
                <w:rFonts w:hint="eastAsia"/>
                <w:szCs w:val="21"/>
                <w:lang w:val="en-US" w:eastAsia="zh-CN"/>
              </w:rPr>
              <w:t>交</w:t>
            </w:r>
            <w:r>
              <w:rPr>
                <w:rFonts w:hint="eastAsia"/>
                <w:szCs w:val="21"/>
              </w:rPr>
              <w:t>运算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r>
              <w:rPr>
                <w:rFonts w:hint="eastAsia"/>
                <w:lang w:val="en-US" w:eastAsia="zh-CN"/>
              </w:rPr>
              <w:t>PPT，</w:t>
            </w:r>
            <w:r>
              <w:rPr>
                <w:rFonts w:hint="eastAsia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1.在学习中培养学生的文化自信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2.培养学生的辩证唯物主义观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教师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学生</w:t>
            </w:r>
          </w:p>
          <w:p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教学方</w:t>
            </w:r>
          </w:p>
          <w:p>
            <w:pPr>
              <w:jc w:val="center"/>
            </w:pPr>
            <w:r>
              <w:rPr>
                <w:rFonts w:hint="eastAsia"/>
              </w:rPr>
              <w:t>法、手段、</w:t>
            </w:r>
          </w:p>
          <w:p>
            <w:pPr>
              <w:jc w:val="center"/>
            </w:pPr>
            <w:r>
              <w:rPr>
                <w:rFonts w:hint="eastAsia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7"/>
              <w:ind w:left="0" w:leftChars="0" w:firstLine="0" w:firstLineChars="0"/>
              <w:rPr>
                <w:rFonts w:cs="Times New Roman"/>
              </w:rPr>
            </w:pPr>
            <w:r>
              <w:rPr>
                <w:rFonts w:cs="Times New Roman"/>
              </w:rPr>
              <w:t>(一)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创设情境，引入课题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观察下列问题：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某职校为了选拔参加全省中职生职业技能大赛的参赛选手，先在校内组织了两项技能比赛．该校职高二年级(1)班的35名同学中有14人参加了英语口语演讲比赛，有10人参加计算机程序设计比赛，有5人两项比赛都参加了．若设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＝{参加英语口语演讲比赛的同学}，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＝{参加计算机程序设计比赛的同学}，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＝{两项比赛都参加的同学}．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＝{－1，0，1，3，4，5}，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＝{3，4，5，6，7，8}，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＝{3，4，5}．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教师提出问题：在上面两个例子中，集合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 xml:space="preserve"> 中的元素与集合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、集合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中的元素有什么关系？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引导学生得出，集合</w:t>
            </w:r>
            <w:r>
              <w:rPr>
                <w:rFonts w:ascii="Times New Roman" w:hAnsi="Times New Roman" w:cs="Times New Roman"/>
                <w:i/>
              </w:rPr>
              <w:t>C</w:t>
            </w:r>
            <w:r>
              <w:rPr>
                <w:rFonts w:ascii="Times New Roman" w:hAnsi="Times New Roman" w:cs="Times New Roman"/>
              </w:rPr>
              <w:t>中的元素既是集合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中的元素，又是集合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中的元素．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Arial" w:hAnsi="Arial" w:cs="Arial"/>
                <w:color w:val="333333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</w:pPr>
            <w:r>
              <w:rPr>
                <w:rFonts w:hint="eastAsia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7"/>
              <w:rPr>
                <w:rFonts w:cs="Times New Roman"/>
              </w:rPr>
            </w:pPr>
            <w:r>
              <w:rPr>
                <w:rFonts w:cs="Times New Roman"/>
              </w:rPr>
              <w:t>(二)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归纳概括，形成概念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一般地，对于两个集合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 xml:space="preserve">，由集合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的所有公共元素组成的集合，叫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的交集，记做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，读做“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交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 xml:space="preserve">”或“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的交集” 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符号表示：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 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∈</w:instrText>
            </w:r>
            <w:r>
              <w:rPr>
                <w:rFonts w:ascii="Times New Roman" w:hAnsi="Times New Roman" w:cs="Times New Roman"/>
                <w:i/>
              </w:rPr>
              <w:instrText xml:space="preserve">A</w:instrText>
            </w:r>
            <w:r>
              <w:rPr>
                <w:rFonts w:ascii="Times New Roman" w:hAnsi="Times New Roman" w:cs="Times New Roman"/>
              </w:rPr>
              <w:instrText xml:space="preserve">且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∈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图形表示，如图1所示．</w:t>
            </w:r>
          </w:p>
          <w:p>
            <w:pPr>
              <w:pStyle w:val="3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"../../AppData/Local/Temp/360zip$Temp/360$8/ZJ3.tif"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724150" cy="1009650"/>
                  <wp:effectExtent l="0" t="0" r="0" b="0"/>
                  <wp:docPr id="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ind w:firstLine="2700" w:firstLineChars="1500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图1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教师提出问题：下列关系式成立吗？</w:t>
            </w:r>
          </w:p>
          <w:p>
            <w:pPr>
              <w:pStyle w:val="3"/>
              <w:snapToGrid w:val="0"/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25" o:spt="75" type="#_x0000_t75" style="height:1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0"/>
              </w:rPr>
              <w:object>
                <v:shape id="_x0000_i1026" o:spt="75" type="#_x0000_t75" style="height:15pt;width:9pt;" o:ole="t" filled="f" o:preferrelative="t" stroked="f" coordsize="21600,21600">
                  <v:path/>
                  <v:fill on="f" alignshape="1" focussize="0,0"/>
                  <v:stroke on="f"/>
                  <v:imagedata r:id="rId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7"/>
              <w:rPr>
                <w:rFonts w:cs="Times New Roman"/>
              </w:rPr>
            </w:pPr>
            <w:r>
              <w:rPr>
                <w:rFonts w:cs="Times New Roman"/>
              </w:rPr>
              <w:t>(三)应用举例，巩固新知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例1</w:t>
            </w:r>
            <w:r>
              <w:rPr>
                <w:rFonts w:ascii="Times New Roman" w:hAnsi="Times New Roman" w:cs="Times New Roman"/>
              </w:rPr>
              <w:t>　新华中学开运动会，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 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是新华中学高一年级参加百米赛跑的同学))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 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是新华中学高一年级参加跳高比赛的同学))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 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是新华中学高一年级参加百米赛跑又参加跳高比赛的同学))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例2</w:t>
            </w:r>
            <w:r>
              <w:rPr>
                <w:rFonts w:ascii="Times New Roman" w:hAnsi="Times New Roman" w:cs="Times New Roman"/>
              </w:rPr>
              <w:t>　设集合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27" o:spt="75" type="#_x0000_t75" style="height:19pt;width:44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8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≥0))))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</w:p>
          <w:p>
            <w:pPr>
              <w:pStyle w:val="3"/>
              <w:snapToGrid w:val="0"/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 INCLUDEPICTURE "../../AppData/Local/Temp/360zip$Temp/360$8/ZJ4.tif" \* MERGEFORMAT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</w:rPr>
              <w:drawing>
                <wp:inline distT="0" distB="0" distL="114300" distR="114300">
                  <wp:extent cx="2628900" cy="371475"/>
                  <wp:effectExtent l="0" t="0" r="0" b="9525"/>
                  <wp:docPr id="5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>
            <w:pPr>
              <w:pStyle w:val="3"/>
              <w:snapToGrid w:val="0"/>
              <w:spacing w:before="156" w:beforeLines="50" w:after="156" w:afterLines="50"/>
              <w:ind w:firstLine="360" w:firstLineChars="2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图2</w:t>
            </w:r>
          </w:p>
          <w:p>
            <w:pPr>
              <w:pStyle w:val="3"/>
              <w:snapToGrid w:val="0"/>
              <w:ind w:firstLine="840" w:firstLineChars="4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28" o:spt="75" type="#_x0000_t75" style="height:19pt;width:44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1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29" o:spt="75" type="#_x0000_t75" style="height:19pt;width:60pt;" o:ole="t" filled="f" o:preferrelative="t" stroked="f" coordsize="21600,21600">
                  <v:path/>
                  <v:fill on="f" alignshape="1" focussize="0,0"/>
                  <v:stroke on="f"/>
                  <v:imagedata r:id="rId1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2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例3</w:t>
            </w:r>
            <w:r>
              <w:rPr>
                <w:rFonts w:ascii="Times New Roman" w:hAnsi="Times New Roman" w:cs="Times New Roman"/>
              </w:rPr>
              <w:t>　设集合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－9＝0))))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30" o:spt="75" type="#_x0000_t75" style="height:19pt;width:69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4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，求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</w:rPr>
              <w:t>因为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－9＝0))))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1(－3，3))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31" o:spt="75" type="#_x0000_t75" style="height:19pt;width:69pt;" o:ole="t" filled="f" o:preferrelative="t" stroked="f" coordsize="21600,21600">
                  <v:path/>
                  <v:fill on="f" alignshape="1" focussize="0,0"/>
                  <v:stroke on="f"/>
                  <v:imagedata r:id="rId1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6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1(0，3))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所以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1(－3，3))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1(0，3))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1(3))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练习：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1(1，3，5))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1(1，3，2))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＝____________；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，</w:instrText>
            </w:r>
            <w:r>
              <w:rPr>
                <w:rFonts w:ascii="Times New Roman" w:hAnsi="Times New Roman" w:cs="Times New Roman"/>
                <w:i/>
              </w:rPr>
              <w:instrText xml:space="preserve">c</w:instrText>
            </w:r>
            <w:r>
              <w:rPr>
                <w:rFonts w:ascii="Times New Roman" w:hAnsi="Times New Roman" w:cs="Times New Roman"/>
              </w:rPr>
              <w:instrText xml:space="preserve">，</w:instrText>
            </w:r>
            <w:r>
              <w:rPr>
                <w:rFonts w:ascii="Times New Roman" w:hAnsi="Times New Roman" w:cs="Times New Roman"/>
                <w:i/>
              </w:rPr>
              <w:instrText xml:space="preserve">e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a</w:instrText>
            </w:r>
            <w:r>
              <w:rPr>
                <w:rFonts w:ascii="Times New Roman" w:hAnsi="Times New Roman" w:cs="Times New Roman"/>
              </w:rPr>
              <w:instrText xml:space="preserve">，</w:instrText>
            </w:r>
            <w:r>
              <w:rPr>
                <w:rFonts w:ascii="Times New Roman" w:hAnsi="Times New Roman" w:cs="Times New Roman"/>
                <w:i/>
              </w:rPr>
              <w:instrText xml:space="preserve">d</w:instrText>
            </w:r>
            <w:r>
              <w:rPr>
                <w:rFonts w:ascii="Times New Roman" w:hAnsi="Times New Roman" w:cs="Times New Roman"/>
              </w:rPr>
              <w:instrText xml:space="preserve">，</w:instrText>
            </w:r>
            <w:r>
              <w:rPr>
                <w:rFonts w:ascii="Times New Roman" w:hAnsi="Times New Roman" w:cs="Times New Roman"/>
                <w:i/>
              </w:rPr>
              <w:instrText xml:space="preserve">f</w:instrText>
            </w:r>
            <w:r>
              <w:rPr>
                <w:rFonts w:ascii="Times New Roman" w:hAnsi="Times New Roman" w:cs="Times New Roman"/>
              </w:rPr>
              <w:instrText xml:space="preserve">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＝____________；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3</w:instrText>
            </w:r>
            <w:r>
              <w:rPr>
                <w:rFonts w:ascii="Times New Roman" w:hAnsi="Times New Roman" w:cs="Times New Roman"/>
              </w:rPr>
              <w:instrText xml:space="preserve">＝8))))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＋2＝0))))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____________；</w:t>
            </w:r>
          </w:p>
          <w:p>
            <w:pPr>
              <w:pStyle w:val="3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  <w:vertAlign w:val="superscript"/>
              </w:rPr>
              <w:instrText xml:space="preserve">2</w:instrText>
            </w:r>
            <w:r>
              <w:rPr>
                <w:rFonts w:ascii="Times New Roman" w:hAnsi="Times New Roman" w:cs="Times New Roman"/>
              </w:rPr>
              <w:instrText xml:space="preserve">－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＝0))))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1(0))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＝____________；</w:t>
            </w:r>
          </w:p>
          <w:p>
            <w:pPr>
              <w:ind w:firstLine="420" w:firstLineChars="200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(5)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32" o:spt="75" type="#_x0000_t75" style="height:19pt;width:44pt;" o:ole="t" filled="f" o:preferrelative="t" stroked="f" coordsize="21600,21600">
                  <v:path/>
                  <v:fill on="f" alignshape="1" focussize="0,0"/>
                  <v:stroke on="f"/>
                  <v:imagedata r:id="rId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7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&lt;3))))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，则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∩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＝</w:t>
            </w:r>
          </w:p>
        </w:tc>
        <w:tc>
          <w:tcPr>
            <w:tcW w:w="720" w:type="dxa"/>
            <w:vAlign w:val="center"/>
          </w:tcPr>
          <w:p/>
          <w:p/>
          <w:p/>
          <w:p/>
          <w:p/>
          <w:p>
            <w:r>
              <w:rPr>
                <w:rFonts w:hint="eastAsia"/>
              </w:rPr>
              <w:t>引导总结</w:t>
            </w:r>
          </w:p>
          <w:p>
            <w:r>
              <w:rPr>
                <w:rFonts w:hint="eastAsia"/>
              </w:rPr>
              <w:t>讲解</w:t>
            </w:r>
          </w:p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引导讲解</w:t>
            </w:r>
          </w:p>
          <w:p>
            <w:r>
              <w:rPr>
                <w:rFonts w:hint="eastAsia"/>
              </w:rPr>
              <w:t>板书</w:t>
            </w:r>
          </w:p>
          <w:p/>
          <w:p/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引导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/>
          <w:p/>
          <w:p/>
          <w:p/>
          <w:p/>
          <w:p>
            <w:r>
              <w:rPr>
                <w:rFonts w:hint="eastAsia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center"/>
            </w:pPr>
          </w:p>
          <w:p>
            <w:r>
              <w:rPr>
                <w:rFonts w:hint="eastAsia"/>
              </w:rPr>
              <w:t>总结归纳</w:t>
            </w:r>
          </w:p>
          <w:p>
            <w:r>
              <w:rPr>
                <w:rFonts w:hint="eastAsia"/>
              </w:rPr>
              <w:t>理解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>
            <w:pPr>
              <w:jc w:val="both"/>
            </w:pPr>
          </w:p>
          <w:p>
            <w:pPr>
              <w:jc w:val="both"/>
            </w:pPr>
            <w:r>
              <w:rPr>
                <w:rFonts w:hint="eastAsia"/>
              </w:rPr>
              <w:t>思考回答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both"/>
            </w:pPr>
          </w:p>
          <w:p/>
          <w:p/>
          <w:p/>
          <w:p/>
          <w:p/>
          <w:p/>
          <w:p/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思考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交流</w:t>
            </w:r>
          </w:p>
          <w:p/>
          <w:p/>
          <w:p/>
          <w:p/>
          <w:p/>
          <w:p>
            <w:pPr>
              <w:jc w:val="center"/>
            </w:pPr>
            <w:r>
              <w:rPr>
                <w:rFonts w:hint="eastAsia"/>
              </w:rPr>
              <w:t>板演</w:t>
            </w:r>
          </w:p>
          <w:p>
            <w:pPr>
              <w:jc w:val="center"/>
            </w:pPr>
          </w:p>
        </w:tc>
        <w:tc>
          <w:tcPr>
            <w:tcW w:w="1092" w:type="dxa"/>
            <w:gridSpan w:val="2"/>
            <w:vAlign w:val="center"/>
          </w:tcPr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讲解法</w:t>
            </w:r>
          </w:p>
          <w:p/>
          <w:p/>
          <w:p/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启发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巩固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spacing w:line="240" w:lineRule="exact"/>
            </w:pPr>
            <w:r>
              <w:rPr>
                <w:rFonts w:ascii="Times New Roman" w:hAnsi="Times New Roman" w:cs="Times New Roman"/>
              </w:rPr>
              <w:t>学生小结，教师补充：交集的文字语言，符号语言，图形语言．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ascii="Times New Roman" w:hAnsi="Times New Roman" w:cs="Times New Roman"/>
              </w:rPr>
              <w:t>P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</w:rPr>
              <w:t>，练习 ；P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22</w:t>
            </w:r>
            <w:r>
              <w:rPr>
                <w:rFonts w:ascii="Times New Roman" w:hAnsi="Times New Roman" w:cs="Times New Roman"/>
              </w:rPr>
              <w:t>，习题四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A组</w:t>
            </w:r>
            <w:r>
              <w:rPr>
                <w:rFonts w:ascii="Times New Roman" w:hAnsi="Times New Roman" w:cs="Times New Roman"/>
              </w:rPr>
              <w:t>1，2，3.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板书</w:t>
            </w:r>
          </w:p>
          <w:p>
            <w:pPr>
              <w:jc w:val="center"/>
            </w:pPr>
            <w:r>
              <w:rPr>
                <w:rFonts w:hint="eastAsia"/>
              </w:rPr>
              <w:t>设计</w:t>
            </w:r>
          </w:p>
        </w:tc>
        <w:tc>
          <w:tcPr>
            <w:tcW w:w="9009" w:type="dxa"/>
            <w:gridSpan w:val="9"/>
          </w:tcPr>
          <w:p>
            <w:pPr>
              <w:rPr>
                <w:rFonts w:hint="eastAsia"/>
                <w:sz w:val="24"/>
              </w:rPr>
            </w:pPr>
          </w:p>
          <w:tbl>
            <w:tblPr>
              <w:tblStyle w:val="4"/>
              <w:tblW w:w="84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398"/>
              <w:gridCol w:w="2340"/>
              <w:gridCol w:w="36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4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板书设计</w:t>
                  </w:r>
                </w:p>
              </w:tc>
              <w:tc>
                <w:tcPr>
                  <w:tcW w:w="6004" w:type="dxa"/>
                  <w:gridSpan w:val="2"/>
                  <w:shd w:val="clear" w:color="auto" w:fill="auto"/>
                </w:tcPr>
                <w:p>
                  <w:pPr>
                    <w:spacing w:line="240" w:lineRule="exact"/>
                    <w:ind w:firstLine="2280" w:firstLineChars="950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6" w:hRule="atLeast"/>
              </w:trPr>
              <w:tc>
                <w:tcPr>
                  <w:tcW w:w="2398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一、定义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340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例题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例题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664" w:type="dxa"/>
                  <w:shd w:val="clear" w:color="auto" w:fill="auto"/>
                </w:tcPr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练习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练习</w:t>
                  </w:r>
                </w:p>
                <w:p>
                  <w:pPr>
                    <w:spacing w:line="240" w:lineRule="exact"/>
                    <w:rPr>
                      <w:rFonts w:hint="eastAsia"/>
                      <w:sz w:val="24"/>
                    </w:rPr>
                  </w:pPr>
                </w:p>
              </w:tc>
            </w:tr>
          </w:tbl>
          <w:p>
            <w:pPr>
              <w:spacing w:line="2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教学</w:t>
            </w:r>
          </w:p>
          <w:p>
            <w:pPr>
              <w:jc w:val="center"/>
            </w:pPr>
            <w:r>
              <w:rPr>
                <w:rFonts w:hint="eastAsia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cxODc0MDE2YTBmNDVkNTdlMWMzMWI2NjA2Y2MifQ=="/>
  </w:docVars>
  <w:rsids>
    <w:rsidRoot w:val="0A7D22B2"/>
    <w:rsid w:val="0A7D22B2"/>
    <w:rsid w:val="0B073A94"/>
    <w:rsid w:val="22504DBF"/>
    <w:rsid w:val="2A480BE5"/>
    <w:rsid w:val="37D62263"/>
    <w:rsid w:val="41A71DA6"/>
    <w:rsid w:val="455F373F"/>
    <w:rsid w:val="4FCA01C6"/>
    <w:rsid w:val="5D7A27CB"/>
    <w:rsid w:val="696F2DBE"/>
    <w:rsid w:val="6D535020"/>
    <w:rsid w:val="722420F3"/>
    <w:rsid w:val="73B7104D"/>
    <w:rsid w:val="74094F08"/>
    <w:rsid w:val="7DDE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exact"/>
      <w:outlineLvl w:val="0"/>
    </w:pPr>
    <w:rPr>
      <w:rFonts w:ascii="Century Schoolbook" w:hAnsi="Century Schoolbook"/>
      <w:i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样式 样式 标题 4 + Times New Roman + 左侧:  2 字符"/>
    <w:basedOn w:val="1"/>
    <w:qFormat/>
    <w:uiPriority w:val="0"/>
    <w:pPr>
      <w:keepNext/>
      <w:keepLines/>
      <w:spacing w:before="240" w:after="240"/>
      <w:ind w:left="420" w:leftChars="200"/>
      <w:outlineLvl w:val="3"/>
    </w:pPr>
    <w:rPr>
      <w:rFonts w:ascii="Times New Roman" w:hAnsi="Times New Roman" w:eastAsia="黑体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oleObject" Target="embeddings/oleObject4.bin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天秤座</cp:lastModifiedBy>
  <dcterms:modified xsi:type="dcterms:W3CDTF">2023-10-08T14:31:48Z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82B793895459422CB4848EE71EDB9F7E_13</vt:lpwstr>
  </property>
</Properties>
</file>