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</w:rPr>
              <w:t>§3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.3函数的单调性2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1．理解函数单调性的概念．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2．掌握判别函数单调性的推理证明法．</w:t>
            </w:r>
          </w:p>
          <w:p>
            <w:pPr>
              <w:spacing w:line="320" w:lineRule="exact"/>
            </w:pPr>
            <w:r>
              <w:rPr>
                <w:rFonts w:ascii="Times New Roman" w:hAnsi="Times New Roman" w:cs="Times New Roman"/>
              </w:rPr>
              <w:t>3．让学生经历从具体到抽象，从特殊到一般，从感性到理性的认知过程，培养学生的观察、归纳、抽象、概括能力．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288" w:lineRule="auto"/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 w:cs="Times New Roman"/>
              </w:rPr>
              <w:t>增函数和减函数的概念．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 w:cs="Times New Roman"/>
              </w:rPr>
              <w:t>增函数和减函数的概念．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600" w:lineRule="auto"/>
              <w:ind w:firstLine="482" w:firstLineChars="20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(一)复习提问，引入课题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1．上节课我们是如何给增函数，减函数下定义的？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2．画出下列函数的图像，并根据图像说出它们的单调区间：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；　　　　　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＋2.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3．图1是函数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＋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(2</w:instrText>
            </w:r>
            <w:r>
              <w:rPr>
                <w:rFonts w:ascii="Times New Roman" w:hAnsi="Times New Roman" w:cs="Times New Roman"/>
                <w:i/>
              </w:rPr>
              <w:instrText xml:space="preserve">,x</w:instrText>
            </w:r>
            <w:r>
              <w:rPr>
                <w:rFonts w:ascii="Times New Roman" w:hAnsi="Times New Roman" w:cs="Times New Roman"/>
              </w:rPr>
              <w:instrText xml:space="preserve">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&gt;0)的图像，你能说出这个函数分别在哪个区间上为增函数和减函数吗？</w:t>
            </w:r>
          </w:p>
          <w:p>
            <w:pPr>
              <w:pStyle w:val="2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2019300" cy="17907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ind w:firstLine="360" w:firstLineChars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图1</w:t>
            </w:r>
          </w:p>
          <w:p>
            <w:pPr>
              <w:numPr>
                <w:ilvl w:val="0"/>
                <w:numId w:val="0"/>
              </w:numPr>
              <w:rPr>
                <w:rFonts w:hint="eastAsia" w:ascii="Arial" w:hAnsi="Arial" w:eastAsia="宋体" w:cs="Arial"/>
                <w:color w:val="333333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Cs w:val="21"/>
                <w:lang w:val="en-US" w:eastAsia="zh-CN"/>
              </w:rPr>
              <w:t xml:space="preserve">                        </w:t>
            </w: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2"/>
              <w:spacing w:line="600" w:lineRule="auto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 xml:space="preserve">(二)抽象思维，形成概念 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教师提问：如何利用函数解析式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描述“在[0，+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25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)上，随着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的增大，相应的函数值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)增大”？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学生思考(讨论)，回答：在[0，+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26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)上任取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，得到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eq \o\al(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2</w:instrText>
            </w:r>
            <w:r>
              <w:rPr>
                <w:rFonts w:ascii="Times New Roman" w:hAnsi="Times New Roman" w:cs="Times New Roman"/>
              </w:rPr>
              <w:instrText xml:space="preserve">,</w:instrText>
            </w:r>
            <w:r>
              <w:rPr>
                <w:rFonts w:ascii="Times New Roman" w:hAnsi="Times New Roman" w:cs="Times New Roman"/>
                <w:vertAlign w:val="subscript"/>
              </w:rPr>
              <w:instrText xml:space="preserve">1</w:instrText>
            </w:r>
            <w:r>
              <w:rPr>
                <w:rFonts w:ascii="Times New Roman" w:hAnsi="Times New Roman" w:cs="Times New Roman"/>
              </w:rPr>
              <w:instrText xml:space="preserve"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和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eq \o\al(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2</w:instrText>
            </w:r>
            <w:r>
              <w:rPr>
                <w:rFonts w:ascii="Times New Roman" w:hAnsi="Times New Roman" w:cs="Times New Roman"/>
              </w:rPr>
              <w:instrText xml:space="preserve">,</w:instrText>
            </w:r>
            <w:r>
              <w:rPr>
                <w:rFonts w:ascii="Times New Roman" w:hAnsi="Times New Roman" w:cs="Times New Roman"/>
                <w:vertAlign w:val="subscript"/>
              </w:rPr>
              <w:instrText xml:space="preserve">2</w:instrText>
            </w:r>
            <w:r>
              <w:rPr>
                <w:rFonts w:ascii="Times New Roman" w:hAnsi="Times New Roman" w:cs="Times New Roman"/>
              </w:rPr>
              <w:instrText xml:space="preserve"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，当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时，都有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)&lt;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)．</w:t>
            </w:r>
          </w:p>
          <w:p>
            <w:pPr>
              <w:pStyle w:val="2"/>
              <w:tabs>
                <w:tab w:val="left" w:pos="4995"/>
              </w:tabs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教师引导学生给增函数下定义：</w:t>
            </w:r>
            <w:r>
              <w:rPr>
                <w:rFonts w:ascii="Times New Roman" w:hAnsi="Times New Roman" w:cs="Times New Roman"/>
              </w:rPr>
              <w:tab/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一般地，对于给定区间上的函数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)，如果对于属于这个区间上的任意两个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，当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时，都有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)＜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)，那么就说函数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)在这个区间上是增函数(或单调递增函数)．</w:t>
            </w:r>
          </w:p>
          <w:p>
            <w:pPr>
              <w:pStyle w:val="2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1517650" cy="1219200"/>
                  <wp:effectExtent l="0" t="0" r="635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spacing w:afterLines="50"/>
              <w:ind w:firstLine="360" w:firstLineChars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图2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之后，教师引导学生类比增函数的定义，给出减函数的定义．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学生尝试给减函数下定义：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一般地，对于给定区间上的函数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)，如果对于属于这个区间上的任意两个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，当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时，都有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)&gt;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)，那么就说函数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)在这个区间上是减函数(或单调递减函数)．</w:t>
            </w:r>
          </w:p>
          <w:p>
            <w:pPr>
              <w:pStyle w:val="2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1498600" cy="1219200"/>
                  <wp:effectExtent l="0" t="0" r="635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ind w:firstLine="360" w:firstLineChars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图3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教师提问：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1．定义中“任取”两个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，可以改成“存在”两个值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吗？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2．说出函数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)＝2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)＝－2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的单调性．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教师引导学生小结：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1．定义中在区间</w:t>
            </w:r>
            <w:r>
              <w:rPr>
                <w:rFonts w:ascii="Times New Roman" w:hAnsi="Times New Roman" w:cs="Times New Roman"/>
                <w:i/>
              </w:rPr>
              <w:t>I</w:t>
            </w:r>
            <w:r>
              <w:rPr>
                <w:rFonts w:ascii="Times New Roman" w:hAnsi="Times New Roman" w:cs="Times New Roman"/>
              </w:rPr>
              <w:t>上所取的两个值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是任意的．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2．函数在某个区间上单调递增或单调递减的性质，叫做函数在这个区间上的单调性．这个区间叫函数的单调区间．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3．函数的单调性是函数的一个局部的性质．</w:t>
            </w:r>
          </w:p>
          <w:p>
            <w:pPr>
              <w:pStyle w:val="6"/>
              <w:rPr>
                <w:rFonts w:cs="Times New Roman"/>
              </w:rPr>
            </w:pPr>
            <w:r>
              <w:rPr>
                <w:rFonts w:cs="Times New Roman"/>
              </w:rPr>
              <w:t>(三) 应用举例，巩固新知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例</w:t>
            </w:r>
            <w:r>
              <w:rPr>
                <w:rFonts w:hint="eastAsia" w:ascii="Times New Roman" w:hAnsi="Times New Roman" w:eastAsia="黑体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　证明函数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)＝2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＋1在(－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27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，+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28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)上是增函数．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教师板书(或投影)规范的解题过程：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证明：</w:t>
            </w:r>
            <w:r>
              <w:rPr>
                <w:rFonts w:ascii="Times New Roman" w:hAnsi="Times New Roman" w:cs="Times New Roman"/>
              </w:rPr>
              <w:t>设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∈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29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，+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30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)，且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，那么</w:t>
            </w:r>
          </w:p>
          <w:p>
            <w:pPr>
              <w:pStyle w:val="2"/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)＝2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＋1，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)＝2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＋1，</w:t>
            </w:r>
          </w:p>
          <w:p>
            <w:pPr>
              <w:pStyle w:val="2"/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)－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)＝(2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＋1)－(2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＋1)</w:t>
            </w:r>
          </w:p>
          <w:p>
            <w:pPr>
              <w:pStyle w:val="2"/>
              <w:ind w:firstLine="1785" w:firstLineChars="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＝2(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)．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∵ 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，∴ 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&lt;0，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∴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)－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)＝2(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)&lt;0，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即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)&lt;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)，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∴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)＝2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＋1在区间(－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31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，+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32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)上是增函数．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之后，教师可引导学生归纳用定义证明函数的单调性的一般步骤：取值——作差——变形——判断符号——下结论．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练习：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1．讨论函数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kx</w:t>
            </w:r>
            <w:r>
              <w:rPr>
                <w:rFonts w:ascii="Times New Roman" w:hAnsi="Times New Roman" w:cs="Times New Roman"/>
              </w:rPr>
              <w:t>在区间(－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33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1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，+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34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1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)上的单调性．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2．判断函数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(1</w:instrText>
            </w:r>
            <w:r>
              <w:rPr>
                <w:rFonts w:ascii="Times New Roman" w:hAnsi="Times New Roman" w:cs="Times New Roman"/>
                <w:i/>
              </w:rPr>
              <w:instrText xml:space="preserve">,x</w:instrText>
            </w:r>
            <w:r>
              <w:rPr>
                <w:rFonts w:ascii="Times New Roman" w:hAnsi="Times New Roman" w:cs="Times New Roman"/>
              </w:rPr>
              <w:instrText xml:space="preserve">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在区间(－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35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1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，+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36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)上的单调性并证明你的结论．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学生小结，教师补充：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1．增函数和减函数的定义；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 w:cs="Times New Roman"/>
              </w:rPr>
              <w:t>2．根据定义证明函数的单调性．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80，习题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3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二、定义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  <w:lang w:val="en-US" w:eastAsia="zh-CN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例3：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3E759E4"/>
    <w:rsid w:val="08524145"/>
    <w:rsid w:val="0A7D22B2"/>
    <w:rsid w:val="0B073A94"/>
    <w:rsid w:val="17E828DF"/>
    <w:rsid w:val="22504DBF"/>
    <w:rsid w:val="265124AA"/>
    <w:rsid w:val="32143E48"/>
    <w:rsid w:val="3CD30F1E"/>
    <w:rsid w:val="41071D53"/>
    <w:rsid w:val="41A71DA6"/>
    <w:rsid w:val="455F373F"/>
    <w:rsid w:val="49166F0B"/>
    <w:rsid w:val="4A7155D9"/>
    <w:rsid w:val="4FCA01C6"/>
    <w:rsid w:val="55A35BBA"/>
    <w:rsid w:val="6427198A"/>
    <w:rsid w:val="6D535020"/>
    <w:rsid w:val="6DE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oleObject" Target="embeddings/oleObject12.bin"/><Relationship Id="rId2" Type="http://schemas.openxmlformats.org/officeDocument/2006/relationships/settings" Target="settings.xml"/><Relationship Id="rId19" Type="http://schemas.openxmlformats.org/officeDocument/2006/relationships/oleObject" Target="embeddings/oleObject11.bin"/><Relationship Id="rId18" Type="http://schemas.openxmlformats.org/officeDocument/2006/relationships/oleObject" Target="embeddings/oleObject10.bin"/><Relationship Id="rId17" Type="http://schemas.openxmlformats.org/officeDocument/2006/relationships/oleObject" Target="embeddings/oleObject9.bin"/><Relationship Id="rId16" Type="http://schemas.openxmlformats.org/officeDocument/2006/relationships/oleObject" Target="embeddings/oleObject8.bin"/><Relationship Id="rId15" Type="http://schemas.openxmlformats.org/officeDocument/2006/relationships/oleObject" Target="embeddings/oleObject7.bin"/><Relationship Id="rId14" Type="http://schemas.openxmlformats.org/officeDocument/2006/relationships/oleObject" Target="embeddings/oleObject6.bin"/><Relationship Id="rId13" Type="http://schemas.openxmlformats.org/officeDocument/2006/relationships/oleObject" Target="embeddings/oleObject5.bin"/><Relationship Id="rId12" Type="http://schemas.openxmlformats.org/officeDocument/2006/relationships/oleObject" Target="embeddings/oleObject4.bin"/><Relationship Id="rId11" Type="http://schemas.openxmlformats.org/officeDocument/2006/relationships/image" Target="media/image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DE1F7944EB764326A62B7346D6508EA0_13</vt:lpwstr>
  </property>
</Properties>
</file>