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b/>
          <w:sz w:val="30"/>
          <w:szCs w:val="30"/>
        </w:rPr>
      </w:pPr>
      <w:r>
        <w:rPr>
          <w:rFonts w:hint="eastAsia"/>
          <w:b/>
          <w:sz w:val="30"/>
          <w:szCs w:val="30"/>
        </w:rPr>
        <w:t>文化课、德育课、专业基础课教案</w:t>
      </w:r>
    </w:p>
    <w:p>
      <w:pPr>
        <w:spacing w:line="240" w:lineRule="atLeast"/>
        <w:ind w:right="-178" w:rightChars="-85"/>
        <w:jc w:val="center"/>
        <w:rPr>
          <w:b/>
          <w:sz w:val="24"/>
        </w:rPr>
      </w:pPr>
      <w:r>
        <w:rPr>
          <w:rFonts w:hint="eastAsia"/>
        </w:rPr>
        <w:t xml:space="preserve">                                                       第</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课时 教案序号</w:t>
      </w:r>
      <w:r>
        <w:rPr>
          <w:rFonts w:hint="eastAsia"/>
          <w:u w:val="single"/>
          <w:lang w:val="en-US" w:eastAsia="zh-CN"/>
        </w:rPr>
        <w:t>24</w:t>
      </w:r>
      <w:r>
        <w:rPr>
          <w:rFonts w:hint="eastAsia"/>
          <w:u w:val="single"/>
        </w:rPr>
        <w:t xml:space="preserve">           </w:t>
      </w:r>
    </w:p>
    <w:tbl>
      <w:tblPr>
        <w:tblStyle w:val="5"/>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1"/>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vAlign w:val="center"/>
          </w:tcPr>
          <w:p>
            <w:pPr>
              <w:jc w:val="center"/>
            </w:pPr>
            <w:r>
              <w:rPr>
                <w:rFonts w:hint="eastAsia"/>
              </w:rPr>
              <w:t>授课章（单元）及内容</w:t>
            </w:r>
          </w:p>
        </w:tc>
        <w:tc>
          <w:tcPr>
            <w:tcW w:w="4812" w:type="dxa"/>
            <w:vAlign w:val="center"/>
          </w:tcPr>
          <w:p>
            <w:pPr>
              <w:spacing w:line="360" w:lineRule="exact"/>
              <w:jc w:val="center"/>
              <w:rPr>
                <w:rFonts w:ascii="Times New Roman" w:hAnsi="Times New Roman" w:eastAsia="新宋体" w:cs="Times New Roman"/>
                <w:b w:val="0"/>
                <w:bCs/>
                <w:color w:val="000000" w:themeColor="text1"/>
                <w:sz w:val="21"/>
                <w:szCs w:val="21"/>
                <w14:textFill>
                  <w14:solidFill>
                    <w14:schemeClr w14:val="tx1"/>
                  </w14:solidFill>
                </w14:textFill>
              </w:rPr>
            </w:pPr>
            <w:r>
              <w:rPr>
                <w:rFonts w:ascii="Times New Roman" w:hAnsi="Times New Roman" w:eastAsia="新宋体" w:cs="Times New Roman"/>
                <w:b w:val="0"/>
                <w:bCs/>
                <w:color w:val="000000" w:themeColor="text1"/>
                <w:sz w:val="21"/>
                <w:szCs w:val="21"/>
                <w14:textFill>
                  <w14:solidFill>
                    <w14:schemeClr w14:val="tx1"/>
                  </w14:solidFill>
                </w14:textFill>
              </w:rPr>
              <w:t xml:space="preserve">Unit </w:t>
            </w:r>
            <w:r>
              <w:rPr>
                <w:rFonts w:hint="eastAsia" w:ascii="Times New Roman" w:hAnsi="Times New Roman" w:eastAsia="新宋体" w:cs="Times New Roman"/>
                <w:b w:val="0"/>
                <w:bCs/>
                <w:color w:val="000000" w:themeColor="text1"/>
                <w:sz w:val="21"/>
                <w:szCs w:val="21"/>
                <w14:textFill>
                  <w14:solidFill>
                    <w14:schemeClr w14:val="tx1"/>
                  </w14:solidFill>
                </w14:textFill>
              </w:rPr>
              <w:t>7</w:t>
            </w:r>
            <w:r>
              <w:rPr>
                <w:rFonts w:ascii="Times New Roman" w:hAnsi="Times New Roman" w:eastAsia="新宋体" w:cs="Times New Roman"/>
                <w:b w:val="0"/>
                <w:bCs/>
                <w:color w:val="000000" w:themeColor="text1"/>
                <w:sz w:val="21"/>
                <w:szCs w:val="21"/>
                <w14:textFill>
                  <w14:solidFill>
                    <w14:schemeClr w14:val="tx1"/>
                  </w14:solidFill>
                </w14:textFill>
              </w:rPr>
              <w:t>T</w:t>
            </w:r>
            <w:r>
              <w:rPr>
                <w:rFonts w:hint="eastAsia" w:ascii="Times New Roman" w:hAnsi="Times New Roman" w:eastAsia="新宋体" w:cs="Times New Roman"/>
                <w:b w:val="0"/>
                <w:bCs/>
                <w:color w:val="000000" w:themeColor="text1"/>
                <w:sz w:val="21"/>
                <w:szCs w:val="21"/>
                <w14:textFill>
                  <w14:solidFill>
                    <w14:schemeClr w14:val="tx1"/>
                  </w14:solidFill>
                </w14:textFill>
              </w:rPr>
              <w:t>he</w:t>
            </w:r>
            <w:r>
              <w:rPr>
                <w:rFonts w:ascii="Times New Roman" w:hAnsi="Times New Roman" w:eastAsia="新宋体" w:cs="Times New Roman"/>
                <w:b w:val="0"/>
                <w:bCs/>
                <w:color w:val="000000" w:themeColor="text1"/>
                <w:sz w:val="21"/>
                <w:szCs w:val="21"/>
                <w14:textFill>
                  <w14:solidFill>
                    <w14:schemeClr w14:val="tx1"/>
                  </w14:solidFill>
                </w14:textFill>
              </w:rPr>
              <w:t xml:space="preserve"> Internet</w:t>
            </w:r>
          </w:p>
          <w:p>
            <w:pPr>
              <w:spacing w:line="360" w:lineRule="exact"/>
              <w:jc w:val="center"/>
              <w:rPr>
                <w:rFonts w:ascii="Times New Roman" w:hAnsi="Times New Roman" w:eastAsia="新宋体" w:cs="Times New Roman"/>
                <w:b/>
                <w:color w:val="000000" w:themeColor="text1"/>
                <w:sz w:val="28"/>
                <w:szCs w:val="28"/>
                <w14:textFill>
                  <w14:solidFill>
                    <w14:schemeClr w14:val="tx1"/>
                  </w14:solidFill>
                </w14:textFill>
              </w:rPr>
            </w:pPr>
            <w:r>
              <w:rPr>
                <w:rFonts w:ascii="Times New Roman" w:hAnsi="Times New Roman" w:eastAsia="新宋体" w:cs="Times New Roman"/>
                <w:b w:val="0"/>
                <w:bCs/>
                <w:color w:val="000000" w:themeColor="text1"/>
                <w:sz w:val="21"/>
                <w:szCs w:val="21"/>
                <w14:textFill>
                  <w14:solidFill>
                    <w14:schemeClr w14:val="tx1"/>
                  </w14:solidFill>
                </w14:textFill>
              </w:rPr>
              <w:t>Listening and Speaking</w:t>
            </w:r>
          </w:p>
        </w:tc>
        <w:tc>
          <w:tcPr>
            <w:tcW w:w="948" w:type="dxa"/>
            <w:vAlign w:val="center"/>
          </w:tcPr>
          <w:p>
            <w:pPr>
              <w:jc w:val="center"/>
            </w:pPr>
            <w:r>
              <w:rPr>
                <w:rFonts w:hint="eastAsia"/>
              </w:rPr>
              <w:t>课时</w:t>
            </w:r>
          </w:p>
          <w:p>
            <w:pPr>
              <w:jc w:val="center"/>
            </w:pPr>
            <w:r>
              <w:rPr>
                <w:rFonts w:hint="eastAsia"/>
              </w:rPr>
              <w:t>安排</w:t>
            </w:r>
          </w:p>
        </w:tc>
        <w:tc>
          <w:tcPr>
            <w:tcW w:w="1260" w:type="dxa"/>
            <w:gridSpan w:val="3"/>
            <w:vAlign w:val="center"/>
          </w:tcPr>
          <w:p>
            <w:pPr>
              <w:jc w:val="center"/>
              <w:rPr>
                <w:rFonts w:hint="eastAsia" w:eastAsia="宋体"/>
                <w:color w:val="FF0000"/>
                <w:lang w:val="en-US" w:eastAsia="zh-CN"/>
              </w:rPr>
            </w:pPr>
            <w:r>
              <w:rPr>
                <w:rFonts w:hint="eastAsia"/>
                <w:color w:val="auto"/>
                <w:lang w:val="en-US" w:eastAsia="zh-CN"/>
              </w:rPr>
              <w:t>1</w:t>
            </w:r>
          </w:p>
        </w:tc>
        <w:tc>
          <w:tcPr>
            <w:tcW w:w="720" w:type="dxa"/>
            <w:gridSpan w:val="2"/>
            <w:vAlign w:val="center"/>
          </w:tcPr>
          <w:p>
            <w:pPr>
              <w:jc w:val="center"/>
            </w:pPr>
            <w:r>
              <w:rPr>
                <w:rFonts w:hint="eastAsia"/>
              </w:rPr>
              <w:t>备课</w:t>
            </w:r>
          </w:p>
          <w:p>
            <w:pPr>
              <w:jc w:val="center"/>
              <w:rPr>
                <w:color w:val="FF0000"/>
              </w:rPr>
            </w:pPr>
            <w:r>
              <w:rPr>
                <w:rFonts w:hint="eastAsia"/>
              </w:rPr>
              <w:t>时间</w:t>
            </w:r>
          </w:p>
        </w:tc>
        <w:tc>
          <w:tcPr>
            <w:tcW w:w="9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27" w:type="dxa"/>
            <w:vAlign w:val="center"/>
          </w:tcPr>
          <w:p>
            <w:pPr>
              <w:jc w:val="center"/>
            </w:pPr>
            <w:r>
              <w:rPr>
                <w:rFonts w:hint="eastAsia"/>
              </w:rPr>
              <w:t>教学目标</w:t>
            </w:r>
          </w:p>
        </w:tc>
        <w:tc>
          <w:tcPr>
            <w:tcW w:w="9009" w:type="dxa"/>
            <w:gridSpan w:val="9"/>
            <w:vAlign w:val="center"/>
          </w:tcPr>
          <w:p>
            <w:pPr>
              <w:spacing w:line="360" w:lineRule="exact"/>
              <w:ind w:firstLine="315" w:firstLineChars="150"/>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eastAsia="新宋体" w:cs="Times New Roman"/>
                <w:color w:val="000000" w:themeColor="text1"/>
                <w:szCs w:val="21"/>
                <w14:textFill>
                  <w14:solidFill>
                    <w14:schemeClr w14:val="tx1"/>
                  </w14:solidFill>
                </w14:textFill>
              </w:rPr>
              <w:t>1. 学生能够听懂手机购买情景和网络活动调研访谈的相关信息；</w:t>
            </w:r>
          </w:p>
          <w:p>
            <w:pPr>
              <w:spacing w:line="360" w:lineRule="exact"/>
              <w:ind w:firstLine="315" w:firstLineChars="150"/>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eastAsia="新宋体" w:cs="Times New Roman"/>
                <w:color w:val="000000" w:themeColor="text1"/>
                <w:szCs w:val="21"/>
                <w14:textFill>
                  <w14:solidFill>
                    <w14:schemeClr w14:val="tx1"/>
                  </w14:solidFill>
                </w14:textFill>
              </w:rPr>
              <w:t>2. 学生能够熟练使用手机功能需求和</w:t>
            </w:r>
            <w:r>
              <w:rPr>
                <w:rFonts w:ascii="Times New Roman" w:hAnsi="Times New Roman" w:cs="Times New Roman"/>
              </w:rPr>
              <w:t>网络活动调研访谈的基本语言表达，</w:t>
            </w:r>
            <w:r>
              <w:rPr>
                <w:rFonts w:ascii="Times New Roman" w:hAnsi="Times New Roman" w:eastAsia="新宋体" w:cs="Times New Roman"/>
                <w:color w:val="000000" w:themeColor="text1"/>
                <w:szCs w:val="21"/>
                <w14:textFill>
                  <w14:solidFill>
                    <w14:schemeClr w14:val="tx1"/>
                  </w14:solidFill>
                </w14:textFill>
              </w:rPr>
              <w:t>如：</w:t>
            </w:r>
          </w:p>
          <w:p>
            <w:pPr>
              <w:spacing w:line="360" w:lineRule="exact"/>
              <w:ind w:right="-139" w:firstLine="420" w:firstLineChars="200"/>
              <w:rPr>
                <w:rFonts w:ascii="Times New Roman" w:hAnsi="Times New Roman" w:cs="Times New Roman"/>
              </w:rPr>
            </w:pPr>
            <w:r>
              <w:rPr>
                <w:rFonts w:ascii="Times New Roman" w:hAnsi="Times New Roman" w:eastAsia="新宋体" w:cs="Times New Roman"/>
                <w:color w:val="000000" w:themeColor="text1"/>
                <w:szCs w:val="21"/>
                <w14:textFill>
                  <w14:solidFill>
                    <w14:schemeClr w14:val="tx1"/>
                  </w14:solidFill>
                </w14:textFill>
              </w:rPr>
              <w:t>mid-range，curved display，built-in cameras，a large storage space，</w:t>
            </w:r>
            <w:r>
              <w:rPr>
                <w:rFonts w:ascii="Times New Roman" w:hAnsi="Times New Roman" w:cs="Times New Roman"/>
              </w:rPr>
              <w:t>concentrate on，have access</w:t>
            </w:r>
          </w:p>
          <w:p>
            <w:pPr>
              <w:spacing w:line="360" w:lineRule="exact"/>
              <w:ind w:right="-139" w:firstLine="420" w:firstLineChars="200"/>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cs="Times New Roman"/>
              </w:rPr>
              <w:t>to，interview，passer-by，online</w:t>
            </w:r>
          </w:p>
          <w:p>
            <w:pPr>
              <w:spacing w:line="360" w:lineRule="exact"/>
              <w:ind w:right="-139" w:firstLine="420" w:firstLineChars="200"/>
              <w:rPr>
                <w:rFonts w:ascii="Times New Roman" w:hAnsi="Times New Roman" w:cs="Times New Roman"/>
              </w:rPr>
            </w:pPr>
            <w:r>
              <w:rPr>
                <w:rFonts w:ascii="Times New Roman" w:hAnsi="Times New Roman" w:cs="Times New Roman"/>
              </w:rPr>
              <w:t>• Could you spare me a few minutes?</w:t>
            </w:r>
          </w:p>
          <w:p>
            <w:pPr>
              <w:spacing w:line="360" w:lineRule="exact"/>
              <w:ind w:right="-139" w:firstLine="420" w:firstLineChars="200"/>
              <w:rPr>
                <w:rFonts w:ascii="Times New Roman" w:hAnsi="Times New Roman" w:cs="Times New Roman"/>
              </w:rPr>
            </w:pPr>
            <w:r>
              <w:rPr>
                <w:rFonts w:ascii="Times New Roman" w:hAnsi="Times New Roman" w:cs="Times New Roman"/>
              </w:rPr>
              <w:t xml:space="preserve">• Have you ever played games online? </w:t>
            </w:r>
          </w:p>
          <w:p>
            <w:pPr>
              <w:spacing w:line="360" w:lineRule="exact"/>
              <w:ind w:right="-139" w:firstLine="420" w:firstLineChars="200"/>
              <w:rPr>
                <w:rFonts w:ascii="Times New Roman" w:hAnsi="Times New Roman" w:cs="Times New Roman"/>
              </w:rPr>
            </w:pPr>
            <w:r>
              <w:rPr>
                <w:rFonts w:ascii="Times New Roman" w:hAnsi="Times New Roman" w:cs="Times New Roman"/>
              </w:rPr>
              <w:t>• How often did you ... ?</w:t>
            </w:r>
          </w:p>
          <w:p>
            <w:pPr>
              <w:spacing w:line="360" w:lineRule="exact"/>
              <w:ind w:right="-139" w:firstLine="420" w:firstLineChars="200"/>
              <w:rPr>
                <w:rFonts w:ascii="Times New Roman" w:hAnsi="Times New Roman" w:cs="Times New Roman"/>
              </w:rPr>
            </w:pPr>
            <w:r>
              <w:rPr>
                <w:rFonts w:ascii="Times New Roman" w:hAnsi="Times New Roman" w:cs="Times New Roman"/>
              </w:rPr>
              <w:t>• Why did you like ... ?</w:t>
            </w:r>
          </w:p>
          <w:p>
            <w:pPr>
              <w:spacing w:line="360" w:lineRule="exact"/>
              <w:ind w:right="-139" w:firstLine="420" w:firstLineChars="200"/>
              <w:rPr>
                <w:rFonts w:ascii="Times New Roman" w:hAnsi="Times New Roman" w:cs="Times New Roman"/>
              </w:rPr>
            </w:pPr>
            <w:r>
              <w:rPr>
                <w:rFonts w:ascii="Times New Roman" w:hAnsi="Times New Roman" w:cs="Times New Roman"/>
              </w:rPr>
              <w:t xml:space="preserve">• What made you stop playing those games? </w:t>
            </w:r>
          </w:p>
          <w:p>
            <w:pPr>
              <w:spacing w:line="360" w:lineRule="exact"/>
              <w:ind w:right="-139" w:firstLine="420" w:firstLineChars="200"/>
              <w:rPr>
                <w:rFonts w:ascii="Times New Roman" w:hAnsi="Times New Roman" w:cs="Times New Roman"/>
              </w:rPr>
            </w:pPr>
            <w:r>
              <w:rPr>
                <w:rFonts w:ascii="Times New Roman" w:hAnsi="Times New Roman" w:cs="Times New Roman"/>
              </w:rPr>
              <w:t>• It’s really wise to quit before it’s too late.</w:t>
            </w:r>
          </w:p>
          <w:p>
            <w:pPr>
              <w:numPr>
                <w:ilvl w:val="0"/>
                <w:numId w:val="1"/>
              </w:numPr>
              <w:spacing w:line="360" w:lineRule="exact"/>
              <w:ind w:firstLine="315" w:firstLineChars="150"/>
              <w:rPr>
                <w:rFonts w:ascii="Times New Roman" w:hAnsi="Times New Roman" w:cs="Times New Roman"/>
              </w:rPr>
            </w:pPr>
            <w:r>
              <w:rPr>
                <w:rFonts w:ascii="Times New Roman" w:hAnsi="Times New Roman" w:cs="Times New Roman"/>
              </w:rPr>
              <w:t>学生能运用所学词汇与句型填写销售记录卡并调研网络活动情况，提高职场语言沟通能力。</w:t>
            </w:r>
          </w:p>
          <w:p>
            <w:pPr>
              <w:numPr>
                <w:ilvl w:val="0"/>
                <w:numId w:val="1"/>
              </w:numPr>
              <w:spacing w:line="360" w:lineRule="exact"/>
              <w:ind w:firstLine="315" w:firstLineChars="150"/>
              <w:rPr>
                <w:rFonts w:ascii="Times New Roman" w:hAnsi="Times New Roman" w:cs="Times New Roman"/>
              </w:rPr>
            </w:pPr>
            <w:r>
              <w:rPr>
                <w:rFonts w:ascii="Times New Roman" w:hAnsi="Times New Roman" w:eastAsia="新宋体" w:cs="Times New Roman"/>
                <w:color w:val="000000" w:themeColor="text1"/>
                <w:szCs w:val="21"/>
                <w14:textFill>
                  <w14:solidFill>
                    <w14:schemeClr w14:val="tx1"/>
                  </w14:solidFill>
                </w14:textFill>
              </w:rPr>
              <w:t>学生能够树立</w:t>
            </w:r>
            <w:r>
              <w:rPr>
                <w:rFonts w:ascii="Times New Roman" w:hAnsi="Times New Roman" w:cs="Times New Roman"/>
              </w:rPr>
              <w:t>不攀比、不盲目跟风的理性消费观。</w:t>
            </w: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vAlign w:val="center"/>
          </w:tcPr>
          <w:p>
            <w:pPr>
              <w:jc w:val="center"/>
            </w:pPr>
            <w:r>
              <w:rPr>
                <w:rFonts w:hint="eastAsia"/>
              </w:rPr>
              <w:t>教学重点</w:t>
            </w:r>
          </w:p>
        </w:tc>
        <w:tc>
          <w:tcPr>
            <w:tcW w:w="9009" w:type="dxa"/>
            <w:gridSpan w:val="9"/>
            <w:vAlign w:val="center"/>
          </w:tcPr>
          <w:p>
            <w:pPr>
              <w:tabs>
                <w:tab w:val="left" w:pos="3300"/>
              </w:tabs>
              <w:spacing w:line="360" w:lineRule="exact"/>
              <w:ind w:right="1440"/>
            </w:pPr>
            <w:r>
              <w:rPr>
                <w:rFonts w:hint="eastAsia"/>
              </w:rPr>
              <w:t>能听懂</w:t>
            </w:r>
            <w:r>
              <w:t>网络活动调研访谈的基本语言表达</w:t>
            </w:r>
            <w:r>
              <w:rPr>
                <w:rFonts w:hint="eastAsia"/>
              </w:rPr>
              <w:t>，如：</w:t>
            </w:r>
          </w:p>
          <w:p>
            <w:pPr>
              <w:spacing w:line="360" w:lineRule="exact"/>
              <w:ind w:left="420" w:right="-139" w:firstLine="630" w:firstLineChars="300"/>
              <w:rPr>
                <w:rFonts w:ascii="Times New Roman" w:hAnsi="Times New Roman" w:cs="Times New Roman"/>
              </w:rPr>
            </w:pPr>
            <w:r>
              <w:rPr>
                <w:rFonts w:hint="eastAsia" w:ascii="Times New Roman" w:hAnsi="Times New Roman" w:cs="Times New Roman"/>
              </w:rPr>
              <w:t>• Could you spare me a few minutes?</w:t>
            </w:r>
          </w:p>
          <w:p>
            <w:pPr>
              <w:spacing w:line="360" w:lineRule="exact"/>
              <w:ind w:left="420" w:right="-139" w:firstLine="630" w:firstLineChars="300"/>
              <w:rPr>
                <w:rFonts w:ascii="Times New Roman" w:hAnsi="Times New Roman" w:cs="Times New Roman"/>
              </w:rPr>
            </w:pPr>
            <w:r>
              <w:rPr>
                <w:rFonts w:hint="eastAsia" w:ascii="Times New Roman" w:hAnsi="Times New Roman" w:cs="Times New Roman"/>
              </w:rPr>
              <w:t xml:space="preserve">• Have you ever played games online? </w:t>
            </w:r>
          </w:p>
          <w:p>
            <w:pPr>
              <w:spacing w:line="360" w:lineRule="exact"/>
              <w:ind w:left="420" w:right="-139" w:firstLine="630" w:firstLineChars="300"/>
              <w:rPr>
                <w:rFonts w:ascii="Times New Roman" w:hAnsi="Times New Roman" w:cs="Times New Roman"/>
              </w:rPr>
            </w:pPr>
            <w:r>
              <w:rPr>
                <w:rFonts w:hint="eastAsia" w:ascii="Times New Roman" w:hAnsi="Times New Roman" w:cs="Times New Roman"/>
              </w:rPr>
              <w:t>• How often did you ... ?</w:t>
            </w:r>
          </w:p>
          <w:p>
            <w:pPr>
              <w:spacing w:line="360" w:lineRule="exact"/>
              <w:ind w:left="420" w:right="-139" w:firstLine="630" w:firstLineChars="300"/>
              <w:rPr>
                <w:rFonts w:ascii="Times New Roman" w:hAnsi="Times New Roman" w:cs="Times New Roman"/>
              </w:rPr>
            </w:pPr>
            <w:r>
              <w:rPr>
                <w:rFonts w:hint="eastAsia" w:ascii="Times New Roman" w:hAnsi="Times New Roman" w:cs="Times New Roman"/>
              </w:rPr>
              <w:t>• Why did you like ... ?</w:t>
            </w:r>
          </w:p>
          <w:p>
            <w:pPr>
              <w:spacing w:line="360" w:lineRule="exact"/>
              <w:ind w:left="420" w:right="-139" w:firstLine="630" w:firstLineChars="300"/>
              <w:rPr>
                <w:rFonts w:ascii="Times New Roman" w:hAnsi="Times New Roman" w:cs="Times New Roman"/>
              </w:rPr>
            </w:pPr>
            <w:r>
              <w:rPr>
                <w:rFonts w:hint="eastAsia" w:ascii="Times New Roman" w:hAnsi="Times New Roman" w:cs="Times New Roman"/>
              </w:rPr>
              <w:t xml:space="preserve">• What made you stop playing those games? </w:t>
            </w:r>
          </w:p>
          <w:p>
            <w:pPr>
              <w:spacing w:line="360" w:lineRule="exact"/>
              <w:ind w:left="420" w:right="-139" w:firstLine="630" w:firstLineChars="300"/>
              <w:rPr>
                <w:rFonts w:ascii="Times New Roman" w:hAnsi="Times New Roman" w:cs="Times New Roman"/>
              </w:rPr>
            </w:pPr>
            <w:r>
              <w:rPr>
                <w:rFonts w:hint="eastAsia" w:ascii="Times New Roman" w:hAnsi="Times New Roman" w:cs="Times New Roman"/>
              </w:rPr>
              <w:t>• It</w:t>
            </w:r>
            <w:r>
              <w:rPr>
                <w:rFonts w:ascii="Times New Roman" w:hAnsi="Times New Roman" w:cs="Times New Roman"/>
              </w:rPr>
              <w:t>’</w:t>
            </w:r>
            <w:r>
              <w:rPr>
                <w:rFonts w:hint="eastAsia" w:ascii="Times New Roman" w:hAnsi="Times New Roman" w:cs="Times New Roman"/>
              </w:rPr>
              <w:t>s really wise to quit before it</w:t>
            </w:r>
            <w:r>
              <w:rPr>
                <w:rFonts w:ascii="Times New Roman" w:hAnsi="Times New Roman" w:cs="Times New Roman"/>
              </w:rPr>
              <w:t>’</w:t>
            </w:r>
            <w:r>
              <w:rPr>
                <w:rFonts w:hint="eastAsia" w:ascii="Times New Roman" w:hAnsi="Times New Roman" w:cs="Times New Roman"/>
              </w:rPr>
              <w:t>s too late.</w:t>
            </w:r>
          </w:p>
          <w:p>
            <w:pPr>
              <w:spacing w:line="360" w:lineRule="exact"/>
              <w:rPr>
                <w:rFonts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7" w:type="dxa"/>
            <w:vAlign w:val="center"/>
          </w:tcPr>
          <w:p>
            <w:pPr>
              <w:jc w:val="center"/>
            </w:pPr>
            <w:r>
              <w:rPr>
                <w:rFonts w:hint="eastAsia"/>
              </w:rPr>
              <w:t>教学难点</w:t>
            </w:r>
          </w:p>
        </w:tc>
        <w:tc>
          <w:tcPr>
            <w:tcW w:w="9009" w:type="dxa"/>
            <w:gridSpan w:val="9"/>
            <w:vAlign w:val="center"/>
          </w:tcPr>
          <w:p>
            <w:pPr>
              <w:spacing w:line="360" w:lineRule="exact"/>
              <w:rPr>
                <w:rFonts w:cs="Arial"/>
                <w:sz w:val="21"/>
                <w:szCs w:val="21"/>
              </w:rPr>
            </w:pPr>
            <w:r>
              <w:rPr>
                <w:rFonts w:hint="eastAsia" w:ascii="Times New Roman" w:hAnsi="Times New Roman" w:eastAsia="新宋体" w:cs="Times New Roman"/>
                <w:color w:val="000000" w:themeColor="text1"/>
                <w:szCs w:val="21"/>
                <w14:textFill>
                  <w14:solidFill>
                    <w14:schemeClr w14:val="tx1"/>
                  </w14:solidFill>
                </w14:textFill>
              </w:rPr>
              <w:t>能运用所学句型，分角色进行</w:t>
            </w:r>
            <w:r>
              <w:t>网络活动调研访谈</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rPr>
                <w:rFonts w:hint="eastAsia" w:ascii="Calibri" w:hAnsi="Calibri" w:eastAsia="宋体" w:cs="宋体"/>
                <w:kern w:val="2"/>
                <w:sz w:val="21"/>
                <w:szCs w:val="24"/>
                <w:lang w:val="en-US" w:eastAsia="zh-CN" w:bidi="ar-SA"/>
              </w:rPr>
            </w:pPr>
            <w:r>
              <w:rPr>
                <w:rFonts w:hint="eastAsia" w:ascii="Times New Roman" w:hAnsi="Times New Roman" w:eastAsia="宋体" w:cs="Times New Roman"/>
                <w:lang w:val="en-US" w:eastAsia="zh-CN"/>
              </w:rPr>
              <w:t>思政元素</w:t>
            </w:r>
          </w:p>
        </w:tc>
        <w:tc>
          <w:tcPr>
            <w:tcW w:w="9009" w:type="dxa"/>
            <w:gridSpan w:val="9"/>
            <w:vAlign w:val="center"/>
          </w:tcPr>
          <w:p>
            <w:pPr>
              <w:rPr>
                <w:rFonts w:hint="eastAsia" w:ascii="Calibri" w:hAnsi="Calibri" w:eastAsia="宋体" w:cs="宋体"/>
                <w:kern w:val="2"/>
                <w:sz w:val="21"/>
                <w:szCs w:val="24"/>
                <w:lang w:val="en-US" w:eastAsia="zh-CN" w:bidi="ar-SA"/>
              </w:rPr>
            </w:pPr>
            <w:r>
              <w:rPr>
                <w:rFonts w:ascii="Times New Roman" w:hAnsi="Times New Roman" w:eastAsia="新宋体" w:cs="Times New Roman"/>
                <w:color w:val="000000" w:themeColor="text1"/>
                <w:szCs w:val="21"/>
                <w14:textFill>
                  <w14:solidFill>
                    <w14:schemeClr w14:val="tx1"/>
                  </w14:solidFill>
                </w14:textFill>
              </w:rPr>
              <w:t>学生能够树立</w:t>
            </w:r>
            <w:r>
              <w:rPr>
                <w:rFonts w:ascii="Times New Roman" w:hAnsi="Times New Roman" w:cs="Times New Roman"/>
              </w:rPr>
              <w:t>不攀比、不盲目跟风的理性消费观。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pPr>
            <w:r>
              <w:rPr>
                <w:rFonts w:hint="eastAsia"/>
              </w:rPr>
              <w:t>教学资源</w:t>
            </w:r>
          </w:p>
        </w:tc>
        <w:tc>
          <w:tcPr>
            <w:tcW w:w="9009" w:type="dxa"/>
            <w:gridSpan w:val="9"/>
            <w:vAlign w:val="center"/>
          </w:tcPr>
          <w:p>
            <w:pPr>
              <w:spacing w:line="360" w:lineRule="auto"/>
            </w:pPr>
            <w:r>
              <w:rPr>
                <w:rFonts w:hint="eastAsia"/>
              </w:rPr>
              <w:t>教本、教参、多媒体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vAlign w:val="center"/>
          </w:tcPr>
          <w:p>
            <w:pPr>
              <w:jc w:val="cente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教学</w:t>
            </w:r>
          </w:p>
          <w:p>
            <w:pPr>
              <w:jc w:val="center"/>
            </w:pPr>
            <w:r>
              <w:rPr>
                <w:rFonts w:hint="eastAsia"/>
              </w:rPr>
              <w:t>环节</w:t>
            </w:r>
          </w:p>
        </w:tc>
        <w:tc>
          <w:tcPr>
            <w:tcW w:w="6477" w:type="dxa"/>
            <w:gridSpan w:val="4"/>
            <w:vAlign w:val="center"/>
          </w:tcPr>
          <w:p>
            <w:pPr>
              <w:jc w:val="center"/>
            </w:pPr>
            <w:r>
              <w:rPr>
                <w:rFonts w:hint="eastAsia"/>
              </w:rPr>
              <w:t>教学内容</w:t>
            </w:r>
          </w:p>
        </w:tc>
        <w:tc>
          <w:tcPr>
            <w:tcW w:w="720" w:type="dxa"/>
            <w:vAlign w:val="center"/>
          </w:tcPr>
          <w:p>
            <w:pPr>
              <w:jc w:val="center"/>
            </w:pPr>
            <w:r>
              <w:rPr>
                <w:rFonts w:hint="eastAsia"/>
              </w:rPr>
              <w:t>教师</w:t>
            </w:r>
          </w:p>
          <w:p>
            <w:pPr>
              <w:jc w:val="center"/>
            </w:pPr>
            <w:r>
              <w:rPr>
                <w:rFonts w:hint="eastAsia"/>
              </w:rPr>
              <w:t>活动</w:t>
            </w:r>
          </w:p>
        </w:tc>
        <w:tc>
          <w:tcPr>
            <w:tcW w:w="720" w:type="dxa"/>
            <w:gridSpan w:val="2"/>
            <w:vAlign w:val="center"/>
          </w:tcPr>
          <w:p>
            <w:pPr>
              <w:jc w:val="center"/>
            </w:pPr>
            <w:r>
              <w:rPr>
                <w:rFonts w:hint="eastAsia"/>
              </w:rPr>
              <w:t>学生</w:t>
            </w:r>
          </w:p>
          <w:p>
            <w:pPr>
              <w:jc w:val="center"/>
            </w:pPr>
            <w:r>
              <w:rPr>
                <w:rFonts w:hint="eastAsia"/>
              </w:rPr>
              <w:t>活动</w:t>
            </w:r>
          </w:p>
        </w:tc>
        <w:tc>
          <w:tcPr>
            <w:tcW w:w="1092" w:type="dxa"/>
            <w:gridSpan w:val="2"/>
            <w:vAlign w:val="center"/>
          </w:tcPr>
          <w:p>
            <w:pPr>
              <w:jc w:val="center"/>
            </w:pPr>
            <w:r>
              <w:rPr>
                <w:rFonts w:hint="eastAsia"/>
              </w:rPr>
              <w:t>教学方</w:t>
            </w:r>
          </w:p>
          <w:p>
            <w:pPr>
              <w:jc w:val="center"/>
            </w:pPr>
            <w:r>
              <w:rPr>
                <w:rFonts w:hint="eastAsia"/>
              </w:rPr>
              <w:t>法、手段、</w:t>
            </w:r>
          </w:p>
          <w:p>
            <w:pPr>
              <w:jc w:val="cente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27" w:type="dxa"/>
            <w:vAlign w:val="center"/>
          </w:tcPr>
          <w:p>
            <w:pPr>
              <w:jc w:val="center"/>
            </w:pPr>
            <w:r>
              <w:rPr>
                <w:rFonts w:hint="eastAsia"/>
              </w:rPr>
              <w:t>导入</w:t>
            </w:r>
          </w:p>
        </w:tc>
        <w:tc>
          <w:tcPr>
            <w:tcW w:w="6477" w:type="dxa"/>
            <w:gridSpan w:val="4"/>
            <w:vAlign w:val="center"/>
          </w:tcPr>
          <w:p>
            <w:pPr>
              <w:spacing w:line="360" w:lineRule="exact"/>
              <w:rPr>
                <w:rStyle w:val="12"/>
                <w:rFonts w:ascii="Times New Roman" w:hAnsi="Times New Roman" w:eastAsia="新宋体" w:cs="Times New Roman"/>
                <w:b/>
                <w:color w:val="000000" w:themeColor="text1"/>
                <w:sz w:val="21"/>
                <w:szCs w:val="21"/>
                <w14:textFill>
                  <w14:solidFill>
                    <w14:schemeClr w14:val="tx1"/>
                  </w14:solidFill>
                </w14:textFill>
              </w:rPr>
            </w:pPr>
            <w:r>
              <w:rPr>
                <w:rStyle w:val="12"/>
                <w:rFonts w:ascii="Times New Roman" w:hAnsi="Times New Roman" w:eastAsia="新宋体" w:cs="Times New Roman"/>
                <w:b/>
                <w:color w:val="000000" w:themeColor="text1"/>
                <w:sz w:val="21"/>
                <w:szCs w:val="21"/>
                <w14:textFill>
                  <w14:solidFill>
                    <w14:schemeClr w14:val="tx1"/>
                  </w14:solidFill>
                </w14:textFill>
              </w:rPr>
              <w:t>Step 1 Warming Up</w:t>
            </w:r>
          </w:p>
          <w:p>
            <w:pPr>
              <w:pStyle w:val="13"/>
              <w:numPr>
                <w:ilvl w:val="0"/>
                <w:numId w:val="2"/>
              </w:numPr>
              <w:spacing w:line="360" w:lineRule="exact"/>
              <w:ind w:right="-139" w:firstLineChars="0"/>
              <w:rPr>
                <w:rStyle w:val="12"/>
                <w:rFonts w:ascii="Times New Roman" w:hAnsi="Times New Roman" w:eastAsia="新宋体" w:cs="Times New Roman"/>
                <w:b/>
                <w:color w:val="000000" w:themeColor="text1"/>
                <w:sz w:val="21"/>
                <w:szCs w:val="21"/>
                <w14:textFill>
                  <w14:solidFill>
                    <w14:schemeClr w14:val="tx1"/>
                  </w14:solidFill>
                </w14:textFill>
              </w:rPr>
            </w:pPr>
            <w:r>
              <w:rPr>
                <w:rStyle w:val="12"/>
                <w:rFonts w:ascii="Times New Roman" w:hAnsi="Times New Roman" w:eastAsia="新宋体" w:cs="Times New Roman"/>
                <w:b/>
                <w:color w:val="000000" w:themeColor="text1"/>
                <w:sz w:val="21"/>
                <w:szCs w:val="21"/>
                <w14:textFill>
                  <w14:solidFill>
                    <w14:schemeClr w14:val="tx1"/>
                  </w14:solidFill>
                </w14:textFill>
              </w:rPr>
              <w:t>Think and match.</w:t>
            </w:r>
          </w:p>
          <w:p>
            <w:pPr>
              <w:spacing w:line="360" w:lineRule="exact"/>
              <w:ind w:right="-139"/>
              <w:rPr>
                <w:rStyle w:val="12"/>
                <w:rFonts w:ascii="Times New Roman" w:hAnsi="Times New Roman" w:cs="Times New Roman"/>
                <w:color w:val="000000" w:themeColor="text1"/>
                <w:sz w:val="21"/>
                <w:szCs w:val="21"/>
                <w14:textFill>
                  <w14:solidFill>
                    <w14:schemeClr w14:val="tx1"/>
                  </w14:solidFill>
                </w14:textFill>
              </w:rPr>
            </w:pPr>
            <w:r>
              <w:rPr>
                <w:rStyle w:val="12"/>
                <w:rFonts w:ascii="Times New Roman" w:hAnsi="Times New Roman" w:cs="Times New Roman"/>
                <w:color w:val="000000" w:themeColor="text1"/>
                <w:sz w:val="21"/>
                <w:szCs w:val="21"/>
                <w14:textFill>
                  <w14:solidFill>
                    <w14:schemeClr w14:val="tx1"/>
                  </w14:solidFill>
                </w14:textFill>
              </w:rPr>
              <w:t>处理教材活动1，可分</w:t>
            </w:r>
            <w:r>
              <w:rPr>
                <w:rStyle w:val="12"/>
                <w:rFonts w:hint="eastAsia" w:ascii="Times New Roman" w:hAnsi="Times New Roman" w:cs="Times New Roman"/>
                <w:color w:val="000000" w:themeColor="text1"/>
                <w:sz w:val="21"/>
                <w:szCs w:val="21"/>
                <w14:textFill>
                  <w14:solidFill>
                    <w14:schemeClr w14:val="tx1"/>
                  </w14:solidFill>
                </w14:textFill>
              </w:rPr>
              <w:t>四</w:t>
            </w:r>
            <w:r>
              <w:rPr>
                <w:rStyle w:val="12"/>
                <w:rFonts w:ascii="Times New Roman" w:hAnsi="Times New Roman" w:cs="Times New Roman"/>
                <w:color w:val="000000" w:themeColor="text1"/>
                <w:sz w:val="21"/>
                <w:szCs w:val="21"/>
                <w14:textFill>
                  <w14:solidFill>
                    <w14:schemeClr w14:val="tx1"/>
                  </w14:solidFill>
                </w14:textFill>
              </w:rPr>
              <w:t>步：</w:t>
            </w:r>
          </w:p>
          <w:p>
            <w:pPr>
              <w:spacing w:line="360" w:lineRule="exact"/>
              <w:ind w:right="-139"/>
              <w:rPr>
                <w:rStyle w:val="8"/>
                <w:rFonts w:ascii="Times New Roman" w:hAnsi="Times New Roman" w:cs="Times New Roman"/>
              </w:rPr>
            </w:pPr>
            <w:r>
              <w:rPr>
                <w:rFonts w:ascii="Times New Roman" w:hAnsi="Times New Roman" w:cs="Times New Roman"/>
                <w:color w:val="000000" w:themeColor="text1"/>
                <w14:textFill>
                  <w14:solidFill>
                    <w14:schemeClr w14:val="tx1"/>
                  </w14:solidFill>
                </w14:textFill>
              </w:rPr>
              <w:t>*</w:t>
            </w:r>
            <w:r>
              <w:rPr>
                <w:rStyle w:val="12"/>
                <w:rFonts w:ascii="Times New Roman" w:hAnsi="Times New Roman" w:cs="Times New Roman"/>
                <w:color w:val="000000" w:themeColor="text1"/>
                <w:sz w:val="21"/>
                <w:szCs w:val="21"/>
                <w14:textFill>
                  <w14:solidFill>
                    <w14:schemeClr w14:val="tx1"/>
                  </w14:solidFill>
                </w14:textFill>
              </w:rPr>
              <w:t>（1）</w:t>
            </w:r>
            <w:r>
              <w:rPr>
                <w:rStyle w:val="12"/>
                <w:rFonts w:hint="eastAsia" w:ascii="Times New Roman" w:hAnsi="Times New Roman" w:cs="Times New Roman"/>
                <w:color w:val="000000" w:themeColor="text1"/>
                <w:sz w:val="21"/>
                <w:szCs w:val="21"/>
                <w14:textFill>
                  <w14:solidFill>
                    <w14:schemeClr w14:val="tx1"/>
                  </w14:solidFill>
                </w14:textFill>
              </w:rPr>
              <w:t>小组调查</w:t>
            </w:r>
            <w:r>
              <w:rPr>
                <w:rFonts w:ascii="Times New Roman" w:hAnsi="Times New Roman" w:cs="Times New Roman"/>
              </w:rPr>
              <w:t>.（铺垫活动）。</w:t>
            </w:r>
          </w:p>
          <w:p>
            <w:pPr>
              <w:spacing w:line="360" w:lineRule="exact"/>
              <w:ind w:right="-139"/>
              <w:rPr>
                <w:rStyle w:val="12"/>
                <w:rFonts w:hint="eastAsia" w:ascii="Times New Roman" w:hAnsi="Times New Roman" w:eastAsia="新宋体" w:cs="Times New Roman"/>
                <w:color w:val="000000" w:themeColor="text1"/>
                <w:sz w:val="21"/>
                <w:szCs w:val="21"/>
                <w14:textFill>
                  <w14:solidFill>
                    <w14:schemeClr w14:val="tx1"/>
                  </w14:solidFill>
                </w14:textFill>
              </w:rPr>
            </w:pPr>
            <w:r>
              <w:rPr>
                <w:rStyle w:val="12"/>
                <w:rFonts w:hint="eastAsia" w:ascii="Times New Roman" w:hAnsi="Times New Roman" w:eastAsia="新宋体" w:cs="Times New Roman"/>
                <w:color w:val="000000" w:themeColor="text1"/>
                <w:sz w:val="21"/>
                <w:szCs w:val="21"/>
                <w14:textFill>
                  <w14:solidFill>
                    <w14:schemeClr w14:val="tx1"/>
                  </w14:solidFill>
                </w14:textFill>
              </w:rPr>
              <w:t>四人一组，完成有关手机主题的调查研究。</w:t>
            </w:r>
          </w:p>
          <w:p>
            <w:pPr>
              <w:spacing w:line="360" w:lineRule="exact"/>
              <w:ind w:right="-139"/>
              <w:rPr>
                <w:rStyle w:val="12"/>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r>
              <w:rPr>
                <w:rStyle w:val="12"/>
                <w:rFonts w:ascii="Times New Roman" w:hAnsi="Times New Roman" w:cs="Times New Roman"/>
                <w:color w:val="000000" w:themeColor="text1"/>
                <w:sz w:val="21"/>
                <w:szCs w:val="21"/>
                <w14:textFill>
                  <w14:solidFill>
                    <w14:schemeClr w14:val="tx1"/>
                  </w14:solidFill>
                </w14:textFill>
              </w:rPr>
              <w:t>（2）</w:t>
            </w:r>
            <w:r>
              <w:rPr>
                <w:rStyle w:val="12"/>
                <w:rFonts w:hint="eastAsia" w:ascii="Times New Roman" w:hAnsi="Times New Roman" w:cs="Times New Roman"/>
                <w:color w:val="000000" w:themeColor="text1"/>
                <w:sz w:val="21"/>
                <w:szCs w:val="21"/>
                <w14:textFill>
                  <w14:solidFill>
                    <w14:schemeClr w14:val="tx1"/>
                  </w14:solidFill>
                </w14:textFill>
              </w:rPr>
              <w:t>小组汇报。教师挑选部分小组汇报调查结果，并在黑板上呈现调查情况。</w:t>
            </w:r>
          </w:p>
          <w:p>
            <w:pPr>
              <w:spacing w:line="360" w:lineRule="exact"/>
              <w:ind w:right="-139"/>
              <w:rPr>
                <w:rStyle w:val="12"/>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r>
              <w:rPr>
                <w:rStyle w:val="12"/>
                <w:rFonts w:ascii="Times New Roman" w:hAnsi="Times New Roman" w:cs="Times New Roman"/>
                <w:color w:val="000000" w:themeColor="text1"/>
                <w:sz w:val="21"/>
                <w:szCs w:val="21"/>
                <w14:textFill>
                  <w14:solidFill>
                    <w14:schemeClr w14:val="tx1"/>
                  </w14:solidFill>
                </w14:textFill>
              </w:rPr>
              <w:t>（</w:t>
            </w:r>
            <w:r>
              <w:rPr>
                <w:rStyle w:val="12"/>
                <w:rFonts w:hint="eastAsia" w:ascii="Times New Roman" w:hAnsi="Times New Roman" w:cs="Times New Roman"/>
                <w:color w:val="000000" w:themeColor="text1"/>
                <w:sz w:val="21"/>
                <w:szCs w:val="21"/>
                <w14:textFill>
                  <w14:solidFill>
                    <w14:schemeClr w14:val="tx1"/>
                  </w14:solidFill>
                </w14:textFill>
              </w:rPr>
              <w:t>3</w:t>
            </w:r>
            <w:r>
              <w:rPr>
                <w:rStyle w:val="12"/>
                <w:rFonts w:ascii="Times New Roman" w:hAnsi="Times New Roman" w:cs="Times New Roman"/>
                <w:color w:val="000000" w:themeColor="text1"/>
                <w:sz w:val="21"/>
                <w:szCs w:val="21"/>
                <w14:textFill>
                  <w14:solidFill>
                    <w14:schemeClr w14:val="tx1"/>
                  </w14:solidFill>
                </w14:textFill>
              </w:rPr>
              <w:t>）</w:t>
            </w:r>
            <w:r>
              <w:rPr>
                <w:rStyle w:val="12"/>
                <w:rFonts w:hint="eastAsia" w:ascii="Times New Roman" w:hAnsi="Times New Roman" w:cs="Times New Roman"/>
                <w:color w:val="000000" w:themeColor="text1"/>
                <w:sz w:val="21"/>
                <w:szCs w:val="21"/>
                <w14:textFill>
                  <w14:solidFill>
                    <w14:schemeClr w14:val="tx1"/>
                  </w14:solidFill>
                </w14:textFill>
              </w:rPr>
              <w:t>学生对照活动1的</w:t>
            </w:r>
            <w:r>
              <w:rPr>
                <w:rStyle w:val="12"/>
                <w:rFonts w:ascii="Times New Roman" w:hAnsi="Times New Roman" w:cs="Times New Roman"/>
                <w:color w:val="000000" w:themeColor="text1"/>
                <w:sz w:val="21"/>
                <w:szCs w:val="21"/>
                <w14:textFill>
                  <w14:solidFill>
                    <w14:schemeClr w14:val="tx1"/>
                  </w14:solidFill>
                </w14:textFill>
              </w:rPr>
              <w:t>网络活动</w:t>
            </w:r>
            <w:r>
              <w:rPr>
                <w:rStyle w:val="12"/>
                <w:rFonts w:hint="eastAsia" w:ascii="Times New Roman" w:hAnsi="Times New Roman" w:cs="Times New Roman"/>
                <w:color w:val="000000" w:themeColor="text1"/>
                <w:sz w:val="21"/>
                <w:szCs w:val="21"/>
                <w14:textFill>
                  <w14:solidFill>
                    <w14:schemeClr w14:val="tx1"/>
                  </w14:solidFill>
                </w14:textFill>
              </w:rPr>
              <w:t>短语，补充自己无法表达的词汇，如：</w:t>
            </w:r>
          </w:p>
          <w:p>
            <w:pPr>
              <w:spacing w:line="360" w:lineRule="exact"/>
              <w:ind w:right="-139" w:firstLine="630" w:firstLineChars="300"/>
              <w:rPr>
                <w:rStyle w:val="12"/>
                <w:rFonts w:ascii="Times New Roman" w:hAnsi="Times New Roman" w:cs="Times New Roman"/>
                <w:color w:val="000000" w:themeColor="text1"/>
                <w:sz w:val="21"/>
                <w:szCs w:val="21"/>
                <w14:textFill>
                  <w14:solidFill>
                    <w14:schemeClr w14:val="tx1"/>
                  </w14:solidFill>
                </w14:textFill>
              </w:rPr>
            </w:pPr>
            <w:r>
              <w:rPr>
                <w:rStyle w:val="12"/>
                <w:rFonts w:ascii="Times New Roman" w:hAnsi="Times New Roman" w:cs="Times New Roman"/>
                <w:color w:val="000000" w:themeColor="text1"/>
                <w:sz w:val="21"/>
                <w:szCs w:val="21"/>
                <w14:textFill>
                  <w14:solidFill>
                    <w14:schemeClr w14:val="tx1"/>
                  </w14:solidFill>
                </w14:textFill>
              </w:rPr>
              <w:t>分享自拍：share selfies</w:t>
            </w:r>
            <w:r>
              <w:rPr>
                <w:rStyle w:val="12"/>
                <w:rFonts w:hint="eastAsia" w:ascii="Times New Roman" w:hAnsi="Times New Roman" w:cs="Times New Roman"/>
                <w:color w:val="000000" w:themeColor="text1"/>
                <w:sz w:val="21"/>
                <w:szCs w:val="21"/>
                <w14:textFill>
                  <w14:solidFill>
                    <w14:schemeClr w14:val="tx1"/>
                  </w14:solidFill>
                </w14:textFill>
              </w:rPr>
              <w:t xml:space="preserve"> </w:t>
            </w:r>
            <w:r>
              <w:rPr>
                <w:rStyle w:val="12"/>
                <w:rFonts w:ascii="Times New Roman" w:hAnsi="Times New Roman" w:cs="Times New Roman"/>
                <w:color w:val="000000" w:themeColor="text1"/>
                <w:sz w:val="21"/>
                <w:szCs w:val="21"/>
                <w14:textFill>
                  <w14:solidFill>
                    <w14:schemeClr w14:val="tx1"/>
                  </w14:solidFill>
                </w14:textFill>
              </w:rPr>
              <w:t>点外卖：order food</w:t>
            </w:r>
          </w:p>
          <w:p>
            <w:pPr>
              <w:spacing w:line="360" w:lineRule="exact"/>
              <w:ind w:right="-139" w:firstLine="630" w:firstLineChars="300"/>
              <w:rPr>
                <w:rStyle w:val="12"/>
                <w:rFonts w:ascii="Times New Roman" w:hAnsi="Times New Roman" w:cs="Times New Roman"/>
                <w:color w:val="000000" w:themeColor="text1"/>
                <w:sz w:val="21"/>
                <w:szCs w:val="21"/>
                <w14:textFill>
                  <w14:solidFill>
                    <w14:schemeClr w14:val="tx1"/>
                  </w14:solidFill>
                </w14:textFill>
              </w:rPr>
            </w:pPr>
            <w:r>
              <w:rPr>
                <w:rStyle w:val="12"/>
                <w:rFonts w:hint="eastAsia" w:ascii="Times New Roman" w:hAnsi="Times New Roman" w:cs="Times New Roman"/>
                <w:color w:val="000000" w:themeColor="text1"/>
                <w:sz w:val="21"/>
                <w:szCs w:val="21"/>
                <w14:textFill>
                  <w14:solidFill>
                    <w14:schemeClr w14:val="tx1"/>
                  </w14:solidFill>
                </w14:textFill>
              </w:rPr>
              <w:t>教师也可以扩展讲解其他网络活动短语。</w:t>
            </w:r>
          </w:p>
          <w:p>
            <w:pPr>
              <w:spacing w:line="360" w:lineRule="exact"/>
              <w:ind w:right="-139"/>
              <w:rPr>
                <w:rStyle w:val="12"/>
                <w:rFonts w:ascii="Times New Roman" w:hAnsi="Times New Roman" w:cs="Times New Roman"/>
                <w:color w:val="000000" w:themeColor="text1"/>
                <w:sz w:val="21"/>
                <w:szCs w:val="21"/>
                <w14:textFill>
                  <w14:solidFill>
                    <w14:schemeClr w14:val="tx1"/>
                  </w14:solidFill>
                </w14:textFill>
              </w:rPr>
            </w:pPr>
            <w:r>
              <w:rPr>
                <w:rStyle w:val="12"/>
                <w:rFonts w:ascii="Times New Roman" w:hAnsi="Times New Roman" w:cs="Times New Roman"/>
                <w:color w:val="000000" w:themeColor="text1"/>
                <w:sz w:val="21"/>
                <w:szCs w:val="21"/>
                <w14:textFill>
                  <w14:solidFill>
                    <w14:schemeClr w14:val="tx1"/>
                  </w14:solidFill>
                </w14:textFill>
              </w:rPr>
              <w:t>（</w:t>
            </w:r>
            <w:r>
              <w:rPr>
                <w:rStyle w:val="12"/>
                <w:rFonts w:hint="eastAsia" w:ascii="Times New Roman" w:hAnsi="Times New Roman" w:cs="Times New Roman"/>
                <w:color w:val="000000" w:themeColor="text1"/>
                <w:sz w:val="21"/>
                <w:szCs w:val="21"/>
                <w14:textFill>
                  <w14:solidFill>
                    <w14:schemeClr w14:val="tx1"/>
                  </w14:solidFill>
                </w14:textFill>
              </w:rPr>
              <w:t>4</w:t>
            </w:r>
            <w:r>
              <w:rPr>
                <w:rStyle w:val="12"/>
                <w:rFonts w:ascii="Times New Roman" w:hAnsi="Times New Roman" w:cs="Times New Roman"/>
                <w:color w:val="000000" w:themeColor="text1"/>
                <w:sz w:val="21"/>
                <w:szCs w:val="21"/>
                <w14:textFill>
                  <w14:solidFill>
                    <w14:schemeClr w14:val="tx1"/>
                  </w14:solidFill>
                </w14:textFill>
              </w:rPr>
              <w:t>）将网络活动名称与呈现相关元素的图片相匹配。教师点名提问并给予反馈。</w:t>
            </w:r>
          </w:p>
          <w:p>
            <w:pPr>
              <w:spacing w:line="360" w:lineRule="exact"/>
              <w:ind w:right="-139"/>
              <w:rPr>
                <w:rStyle w:val="12"/>
                <w:rFonts w:ascii="Times New Roman" w:hAnsi="Times New Roman" w:eastAsia="新宋体" w:cs="Times New Roman"/>
                <w:b/>
                <w:color w:val="000000" w:themeColor="text1"/>
                <w:sz w:val="21"/>
                <w:szCs w:val="21"/>
                <w14:textFill>
                  <w14:solidFill>
                    <w14:schemeClr w14:val="tx1"/>
                  </w14:solidFill>
                </w14:textFill>
              </w:rPr>
            </w:pPr>
            <w:r>
              <w:rPr>
                <w:rStyle w:val="12"/>
                <w:rFonts w:hint="eastAsia" w:ascii="Times New Roman" w:hAnsi="Times New Roman" w:eastAsia="新宋体" w:cs="Times New Roman"/>
                <w:b/>
                <w:color w:val="000000" w:themeColor="text1"/>
                <w:sz w:val="21"/>
                <w:szCs w:val="21"/>
                <w14:textFill>
                  <w14:solidFill>
                    <w14:schemeClr w14:val="tx1"/>
                  </w14:solidFill>
                </w14:textFill>
              </w:rPr>
              <w:t>参考答案：</w:t>
            </w:r>
          </w:p>
          <w:p>
            <w:pPr>
              <w:numPr>
                <w:ilvl w:val="0"/>
                <w:numId w:val="3"/>
              </w:numPr>
              <w:spacing w:line="360" w:lineRule="exact"/>
              <w:ind w:right="-139"/>
              <w:rPr>
                <w:rStyle w:val="12"/>
                <w:rFonts w:ascii="Times New Roman" w:hAnsi="Times New Roman" w:cs="Times New Roman"/>
                <w:color w:val="000000" w:themeColor="text1"/>
                <w:sz w:val="21"/>
                <w:szCs w:val="21"/>
                <w14:textFill>
                  <w14:solidFill>
                    <w14:schemeClr w14:val="tx1"/>
                  </w14:solidFill>
                </w14:textFill>
              </w:rPr>
            </w:pPr>
            <w:r>
              <w:rPr>
                <w:rStyle w:val="12"/>
                <w:rFonts w:ascii="Times New Roman" w:hAnsi="Times New Roman" w:cs="Times New Roman"/>
                <w:color w:val="000000" w:themeColor="text1"/>
                <w:sz w:val="21"/>
                <w:szCs w:val="21"/>
                <w14:textFill>
                  <w14:solidFill>
                    <w14:schemeClr w14:val="tx1"/>
                  </w14:solidFill>
                </w14:textFill>
              </w:rPr>
              <w:t>B; 2) E; 3) A; 4) C; 5) F; 6) D</w:t>
            </w:r>
          </w:p>
          <w:p>
            <w:pPr>
              <w:pStyle w:val="13"/>
              <w:numPr>
                <w:ilvl w:val="0"/>
                <w:numId w:val="2"/>
              </w:numPr>
              <w:spacing w:line="360" w:lineRule="exact"/>
              <w:ind w:right="-139" w:firstLineChars="0"/>
              <w:rPr>
                <w:rStyle w:val="12"/>
                <w:rFonts w:ascii="Times New Roman" w:hAnsi="Times New Roman" w:eastAsia="新宋体" w:cs="Times New Roman"/>
                <w:b/>
                <w:color w:val="000000" w:themeColor="text1"/>
                <w:sz w:val="21"/>
                <w:szCs w:val="21"/>
                <w14:textFill>
                  <w14:solidFill>
                    <w14:schemeClr w14:val="tx1"/>
                  </w14:solidFill>
                </w14:textFill>
              </w:rPr>
            </w:pPr>
            <w:r>
              <w:rPr>
                <w:rStyle w:val="12"/>
                <w:rFonts w:hint="eastAsia" w:ascii="Times New Roman" w:hAnsi="Times New Roman" w:eastAsia="新宋体" w:cs="Times New Roman"/>
                <w:b/>
                <w:color w:val="000000" w:themeColor="text1"/>
                <w:sz w:val="21"/>
                <w:szCs w:val="21"/>
                <w14:textFill>
                  <w14:solidFill>
                    <w14:schemeClr w14:val="tx1"/>
                  </w14:solidFill>
                </w14:textFill>
              </w:rPr>
              <w:t>Talk and tick.</w:t>
            </w:r>
          </w:p>
          <w:p>
            <w:pPr>
              <w:spacing w:line="360" w:lineRule="exact"/>
              <w:ind w:right="-139"/>
              <w:rPr>
                <w:rStyle w:val="12"/>
                <w:rFonts w:ascii="Times New Roman" w:hAnsi="Times New Roman" w:cs="Times New Roman"/>
                <w:color w:val="000000" w:themeColor="text1"/>
                <w:sz w:val="21"/>
                <w:szCs w:val="21"/>
                <w14:textFill>
                  <w14:solidFill>
                    <w14:schemeClr w14:val="tx1"/>
                  </w14:solidFill>
                </w14:textFill>
              </w:rPr>
            </w:pPr>
            <w:r>
              <w:rPr>
                <w:rStyle w:val="12"/>
                <w:rFonts w:ascii="Times New Roman" w:hAnsi="Times New Roman" w:cs="Times New Roman"/>
                <w:color w:val="000000" w:themeColor="text1"/>
                <w:sz w:val="21"/>
                <w:szCs w:val="21"/>
                <w14:textFill>
                  <w14:solidFill>
                    <w14:schemeClr w14:val="tx1"/>
                  </w14:solidFill>
                </w14:textFill>
              </w:rPr>
              <w:t>处理教材活动</w:t>
            </w:r>
            <w:r>
              <w:rPr>
                <w:rStyle w:val="12"/>
                <w:rFonts w:hint="eastAsia" w:ascii="Times New Roman" w:hAnsi="Times New Roman" w:cs="Times New Roman"/>
                <w:color w:val="000000" w:themeColor="text1"/>
                <w:sz w:val="21"/>
                <w:szCs w:val="21"/>
                <w14:textFill>
                  <w14:solidFill>
                    <w14:schemeClr w14:val="tx1"/>
                  </w14:solidFill>
                </w14:textFill>
              </w:rPr>
              <w:t>2</w:t>
            </w:r>
            <w:r>
              <w:rPr>
                <w:rStyle w:val="12"/>
                <w:rFonts w:ascii="Times New Roman" w:hAnsi="Times New Roman" w:cs="Times New Roman"/>
                <w:color w:val="000000" w:themeColor="text1"/>
                <w:sz w:val="21"/>
                <w:szCs w:val="21"/>
                <w14:textFill>
                  <w14:solidFill>
                    <w14:schemeClr w14:val="tx1"/>
                  </w14:solidFill>
                </w14:textFill>
              </w:rPr>
              <w:t>，可分</w:t>
            </w:r>
            <w:r>
              <w:rPr>
                <w:rStyle w:val="12"/>
                <w:rFonts w:hint="eastAsia" w:ascii="Times New Roman" w:hAnsi="Times New Roman" w:cs="Times New Roman"/>
                <w:color w:val="000000" w:themeColor="text1"/>
                <w:sz w:val="21"/>
                <w:szCs w:val="21"/>
                <w14:textFill>
                  <w14:solidFill>
                    <w14:schemeClr w14:val="tx1"/>
                  </w14:solidFill>
                </w14:textFill>
              </w:rPr>
              <w:t>三</w:t>
            </w:r>
            <w:r>
              <w:rPr>
                <w:rStyle w:val="12"/>
                <w:rFonts w:ascii="Times New Roman" w:hAnsi="Times New Roman" w:cs="Times New Roman"/>
                <w:color w:val="000000" w:themeColor="text1"/>
                <w:sz w:val="21"/>
                <w:szCs w:val="21"/>
                <w14:textFill>
                  <w14:solidFill>
                    <w14:schemeClr w14:val="tx1"/>
                  </w14:solidFill>
                </w14:textFill>
              </w:rPr>
              <w:t>步：</w:t>
            </w:r>
          </w:p>
          <w:p>
            <w:pPr>
              <w:numPr>
                <w:ilvl w:val="0"/>
                <w:numId w:val="4"/>
              </w:numPr>
              <w:spacing w:line="360" w:lineRule="exact"/>
              <w:ind w:left="420" w:right="-139" w:hanging="420" w:hangingChars="200"/>
              <w:rPr>
                <w:rStyle w:val="12"/>
                <w:rFonts w:ascii="Times New Roman" w:hAnsi="Times New Roman" w:eastAsia="新宋体" w:cs="Times New Roman"/>
                <w:color w:val="000000" w:themeColor="text1"/>
                <w:sz w:val="21"/>
                <w:szCs w:val="21"/>
                <w14:textFill>
                  <w14:solidFill>
                    <w14:schemeClr w14:val="tx1"/>
                  </w14:solidFill>
                </w14:textFill>
              </w:rPr>
            </w:pPr>
            <w:r>
              <w:rPr>
                <w:rStyle w:val="12"/>
                <w:rFonts w:hint="eastAsia" w:ascii="Times New Roman" w:hAnsi="Times New Roman" w:eastAsia="新宋体" w:cs="Times New Roman"/>
                <w:color w:val="000000" w:themeColor="text1"/>
                <w:sz w:val="21"/>
                <w:szCs w:val="21"/>
                <w14:textFill>
                  <w14:solidFill>
                    <w14:schemeClr w14:val="tx1"/>
                  </w14:solidFill>
                </w14:textFill>
              </w:rPr>
              <w:t>引入话题：Given a chance, will you buy a mobile phone of the same brand?</w:t>
            </w:r>
          </w:p>
          <w:p>
            <w:pPr>
              <w:numPr>
                <w:ilvl w:val="0"/>
                <w:numId w:val="4"/>
              </w:numPr>
              <w:spacing w:line="360" w:lineRule="exact"/>
              <w:ind w:left="420" w:right="-139" w:hanging="420" w:hangingChars="200"/>
              <w:rPr>
                <w:rStyle w:val="12"/>
                <w:rFonts w:ascii="Times New Roman" w:hAnsi="Times New Roman" w:cs="Times New Roman"/>
                <w:color w:val="000000" w:themeColor="text1"/>
                <w:sz w:val="21"/>
                <w:szCs w:val="21"/>
                <w14:textFill>
                  <w14:solidFill>
                    <w14:schemeClr w14:val="tx1"/>
                  </w14:solidFill>
                </w14:textFill>
              </w:rPr>
            </w:pPr>
            <w:r>
              <w:rPr>
                <w:rStyle w:val="12"/>
                <w:rFonts w:hint="eastAsia" w:ascii="Times New Roman" w:hAnsi="Times New Roman" w:eastAsia="新宋体" w:cs="Times New Roman"/>
                <w:color w:val="000000" w:themeColor="text1"/>
                <w:sz w:val="21"/>
                <w:szCs w:val="21"/>
                <w14:textFill>
                  <w14:solidFill>
                    <w14:schemeClr w14:val="tx1"/>
                  </w14:solidFill>
                </w14:textFill>
              </w:rPr>
              <w:t>小组调查：</w:t>
            </w:r>
            <w:r>
              <w:rPr>
                <w:rStyle w:val="12"/>
                <w:rFonts w:ascii="Times New Roman" w:hAnsi="Times New Roman" w:eastAsia="新宋体" w:cs="Times New Roman"/>
                <w:color w:val="000000" w:themeColor="text1"/>
                <w:sz w:val="21"/>
                <w:szCs w:val="21"/>
                <w14:textFill>
                  <w14:solidFill>
                    <w14:schemeClr w14:val="tx1"/>
                  </w14:solidFill>
                </w14:textFill>
              </w:rPr>
              <w:t>“</w:t>
            </w:r>
            <w:r>
              <w:rPr>
                <w:rStyle w:val="12"/>
                <w:rFonts w:hint="eastAsia" w:ascii="Times New Roman" w:hAnsi="Times New Roman" w:eastAsia="新宋体" w:cs="Times New Roman"/>
                <w:color w:val="000000" w:themeColor="text1"/>
                <w:sz w:val="21"/>
                <w:szCs w:val="21"/>
                <w14:textFill>
                  <w14:solidFill>
                    <w14:schemeClr w14:val="tx1"/>
                  </w14:solidFill>
                </w14:textFill>
              </w:rPr>
              <w:t>What will you choose when buying a new mobile phone?</w:t>
            </w:r>
            <w:r>
              <w:rPr>
                <w:rStyle w:val="12"/>
                <w:rFonts w:ascii="Times New Roman" w:hAnsi="Times New Roman" w:eastAsia="新宋体" w:cs="Times New Roman"/>
                <w:color w:val="000000" w:themeColor="text1"/>
                <w:sz w:val="21"/>
                <w:szCs w:val="21"/>
                <w14:textFill>
                  <w14:solidFill>
                    <w14:schemeClr w14:val="tx1"/>
                  </w14:solidFill>
                </w14:textFill>
              </w:rPr>
              <w:t>”</w:t>
            </w:r>
            <w:r>
              <w:rPr>
                <w:rStyle w:val="12"/>
                <w:rFonts w:hint="eastAsia" w:ascii="Times New Roman" w:hAnsi="Times New Roman" w:eastAsia="新宋体" w:cs="Times New Roman"/>
                <w:color w:val="000000" w:themeColor="text1"/>
                <w:sz w:val="21"/>
                <w:szCs w:val="21"/>
                <w14:textFill>
                  <w14:solidFill>
                    <w14:schemeClr w14:val="tx1"/>
                  </w14:solidFill>
                </w14:textFill>
              </w:rPr>
              <w:t xml:space="preserve"> 结合下表，从“brand, price, appearance, function”四个方面调查大家的看法。（教师可以先以提问的方式，让学生举手回答“curved display”，“large storage space”，“high quality screen”几个较难词组的中文意思，帮助基础较薄弱的学生理解表格。）</w:t>
            </w:r>
          </w:p>
          <w:p>
            <w:pPr>
              <w:numPr>
                <w:ilvl w:val="0"/>
                <w:numId w:val="4"/>
              </w:numPr>
              <w:spacing w:line="360" w:lineRule="exact"/>
              <w:ind w:left="420" w:right="-139" w:hanging="420" w:hangingChars="200"/>
              <w:rPr>
                <w:rStyle w:val="12"/>
                <w:rFonts w:ascii="Times New Roman" w:hAnsi="Times New Roman" w:cs="Times New Roman"/>
                <w:color w:val="000000" w:themeColor="text1"/>
                <w:sz w:val="21"/>
                <w:szCs w:val="21"/>
                <w14:textFill>
                  <w14:solidFill>
                    <w14:schemeClr w14:val="tx1"/>
                  </w14:solidFill>
                </w14:textFill>
              </w:rPr>
            </w:pPr>
            <w:r>
              <w:rPr>
                <w:rStyle w:val="12"/>
                <w:rFonts w:hint="eastAsia" w:ascii="Times New Roman" w:hAnsi="Times New Roman" w:cs="Times New Roman"/>
                <w:color w:val="000000" w:themeColor="text1"/>
                <w:sz w:val="21"/>
                <w:szCs w:val="21"/>
                <w14:textFill>
                  <w14:solidFill>
                    <w14:schemeClr w14:val="tx1"/>
                  </w14:solidFill>
                </w14:textFill>
              </w:rPr>
              <w:t>小组汇报和讨论。教师挑选部分小组汇报调查结果，由教师总结大部分学生购买手机时的选择条件，发起讨论：最贵或者名牌手机是否最适合自己。</w:t>
            </w:r>
            <w:r>
              <w:rPr>
                <w:rStyle w:val="12"/>
                <w:rFonts w:ascii="Times New Roman" w:hAnsi="Times New Roman" w:cs="Times New Roman"/>
                <w:color w:val="000000" w:themeColor="text1"/>
                <w:sz w:val="21"/>
                <w:szCs w:val="21"/>
                <w14:textFill>
                  <w14:solidFill>
                    <w14:schemeClr w14:val="tx1"/>
                  </w14:solidFill>
                </w14:textFill>
              </w:rPr>
              <w:t>教师给予反馈并引导学生</w:t>
            </w:r>
            <w:r>
              <w:rPr>
                <w:rStyle w:val="12"/>
                <w:rFonts w:hint="eastAsia" w:ascii="Times New Roman" w:hAnsi="Times New Roman" w:cs="Times New Roman"/>
                <w:color w:val="000000" w:themeColor="text1"/>
                <w:sz w:val="21"/>
                <w:szCs w:val="21"/>
                <w14:textFill>
                  <w14:solidFill>
                    <w14:schemeClr w14:val="tx1"/>
                  </w14:solidFill>
                </w14:textFill>
              </w:rPr>
              <w:t>理性选择符合自身需求的手机，树立不盲目跟风的正确消费观。</w:t>
            </w:r>
          </w:p>
          <w:p>
            <w:pPr>
              <w:spacing w:line="360" w:lineRule="exact"/>
              <w:ind w:right="-139"/>
              <w:rPr>
                <w:rStyle w:val="12"/>
                <w:rFonts w:ascii="Times New Roman" w:hAnsi="Times New Roman" w:eastAsia="新宋体" w:cs="Times New Roman"/>
                <w:b/>
                <w:color w:val="000000" w:themeColor="text1"/>
                <w:sz w:val="21"/>
                <w:szCs w:val="21"/>
                <w14:textFill>
                  <w14:solidFill>
                    <w14:schemeClr w14:val="tx1"/>
                  </w14:solidFill>
                </w14:textFill>
              </w:rPr>
            </w:pPr>
            <w:r>
              <w:rPr>
                <w:rStyle w:val="12"/>
                <w:rFonts w:ascii="Times New Roman" w:hAnsi="Times New Roman" w:eastAsia="新宋体" w:cs="Times New Roman"/>
                <w:b/>
                <w:color w:val="000000" w:themeColor="text1"/>
                <w:sz w:val="21"/>
                <w:szCs w:val="21"/>
                <w14:textFill>
                  <w14:solidFill>
                    <w14:schemeClr w14:val="tx1"/>
                  </w14:solidFill>
                </w14:textFill>
              </w:rPr>
              <w:t>（设计意图：本环节旨在</w:t>
            </w:r>
            <w:r>
              <w:rPr>
                <w:rStyle w:val="12"/>
                <w:rFonts w:hint="eastAsia" w:ascii="Times New Roman" w:hAnsi="Times New Roman" w:eastAsia="新宋体" w:cs="Times New Roman"/>
                <w:b/>
                <w:color w:val="000000" w:themeColor="text1"/>
                <w:sz w:val="21"/>
                <w:szCs w:val="21"/>
                <w14:textFill>
                  <w14:solidFill>
                    <w14:schemeClr w14:val="tx1"/>
                  </w14:solidFill>
                </w14:textFill>
              </w:rPr>
              <w:t>创设网络活动和手机购买情景，复习并补充</w:t>
            </w:r>
            <w:r>
              <w:rPr>
                <w:rStyle w:val="12"/>
                <w:rFonts w:ascii="Times New Roman" w:hAnsi="Times New Roman" w:eastAsia="新宋体" w:cs="Times New Roman"/>
                <w:b/>
                <w:color w:val="000000" w:themeColor="text1"/>
                <w:sz w:val="21"/>
                <w:szCs w:val="21"/>
                <w14:textFill>
                  <w14:solidFill>
                    <w14:schemeClr w14:val="tx1"/>
                  </w14:solidFill>
                </w14:textFill>
              </w:rPr>
              <w:t>学生</w:t>
            </w:r>
            <w:r>
              <w:rPr>
                <w:rStyle w:val="12"/>
                <w:rFonts w:hint="eastAsia" w:ascii="Times New Roman" w:hAnsi="Times New Roman" w:eastAsia="新宋体" w:cs="Times New Roman"/>
                <w:b/>
                <w:color w:val="000000" w:themeColor="text1"/>
                <w:sz w:val="21"/>
                <w:szCs w:val="21"/>
                <w14:textFill>
                  <w14:solidFill>
                    <w14:schemeClr w14:val="tx1"/>
                  </w14:solidFill>
                </w14:textFill>
              </w:rPr>
              <w:t>关于网络活动及手机购买的词汇与句型，为之后的听说活动做准备；同时引导学生</w:t>
            </w:r>
            <w:r>
              <w:rPr>
                <w:rStyle w:val="12"/>
                <w:rFonts w:ascii="Times New Roman" w:hAnsi="Times New Roman" w:eastAsia="新宋体" w:cs="Times New Roman"/>
                <w:b/>
                <w:color w:val="000000" w:themeColor="text1"/>
                <w:sz w:val="21"/>
                <w:szCs w:val="21"/>
                <w14:textFill>
                  <w14:solidFill>
                    <w14:schemeClr w14:val="tx1"/>
                  </w14:solidFill>
                </w14:textFill>
              </w:rPr>
              <w:t>树立</w:t>
            </w:r>
            <w:r>
              <w:rPr>
                <w:rStyle w:val="12"/>
                <w:rFonts w:hint="eastAsia" w:ascii="Times New Roman" w:hAnsi="Times New Roman" w:eastAsia="新宋体" w:cs="Times New Roman"/>
                <w:b/>
                <w:color w:val="000000" w:themeColor="text1"/>
                <w:sz w:val="21"/>
                <w:szCs w:val="21"/>
                <w14:textFill>
                  <w14:solidFill>
                    <w14:schemeClr w14:val="tx1"/>
                  </w14:solidFill>
                </w14:textFill>
              </w:rPr>
              <w:t>理性且</w:t>
            </w:r>
            <w:r>
              <w:rPr>
                <w:rStyle w:val="12"/>
                <w:rFonts w:ascii="Times New Roman" w:hAnsi="Times New Roman" w:eastAsia="新宋体" w:cs="Times New Roman"/>
                <w:b/>
                <w:color w:val="000000" w:themeColor="text1"/>
                <w:sz w:val="21"/>
                <w:szCs w:val="21"/>
                <w14:textFill>
                  <w14:solidFill>
                    <w14:schemeClr w14:val="tx1"/>
                  </w14:solidFill>
                </w14:textFill>
              </w:rPr>
              <w:t>正确的消费</w:t>
            </w:r>
            <w:r>
              <w:rPr>
                <w:rStyle w:val="12"/>
                <w:rFonts w:hint="eastAsia" w:ascii="Times New Roman" w:hAnsi="Times New Roman" w:eastAsia="新宋体" w:cs="Times New Roman"/>
                <w:b/>
                <w:color w:val="000000" w:themeColor="text1"/>
                <w:sz w:val="21"/>
                <w:szCs w:val="21"/>
                <w14:textFill>
                  <w14:solidFill>
                    <w14:schemeClr w14:val="tx1"/>
                  </w14:solidFill>
                </w14:textFill>
              </w:rPr>
              <w:t>观。</w:t>
            </w:r>
            <w:r>
              <w:rPr>
                <w:rStyle w:val="12"/>
                <w:rFonts w:ascii="Times New Roman" w:hAnsi="Times New Roman" w:eastAsia="新宋体" w:cs="Times New Roman"/>
                <w:b/>
                <w:color w:val="000000" w:themeColor="text1"/>
                <w:sz w:val="21"/>
                <w:szCs w:val="21"/>
                <w14:textFill>
                  <w14:solidFill>
                    <w14:schemeClr w14:val="tx1"/>
                  </w14:solidFill>
                </w14:textFill>
              </w:rPr>
              <w:t>）</w:t>
            </w:r>
          </w:p>
          <w:p>
            <w:pPr>
              <w:spacing w:line="360" w:lineRule="exact"/>
              <w:rPr>
                <w:rStyle w:val="12"/>
                <w:rFonts w:ascii="Times New Roman" w:hAnsi="Times New Roman" w:eastAsia="新宋体" w:cs="Times New Roman"/>
                <w:b/>
                <w:color w:val="000000" w:themeColor="text1"/>
                <w:sz w:val="21"/>
                <w:szCs w:val="21"/>
                <w14:textFill>
                  <w14:solidFill>
                    <w14:schemeClr w14:val="tx1"/>
                  </w14:solidFill>
                </w14:textFill>
              </w:rPr>
            </w:pPr>
          </w:p>
          <w:p>
            <w:pPr>
              <w:pStyle w:val="4"/>
              <w:spacing w:line="360" w:lineRule="auto"/>
            </w:pPr>
          </w:p>
        </w:tc>
        <w:tc>
          <w:tcPr>
            <w:tcW w:w="720" w:type="dxa"/>
            <w:vAlign w:val="center"/>
          </w:tcPr>
          <w:p>
            <w:pPr>
              <w:jc w:val="center"/>
              <w:rPr>
                <w:rFonts w:hint="eastAsia" w:eastAsia="宋体"/>
                <w:lang w:val="en-US" w:eastAsia="zh-CN"/>
              </w:rPr>
            </w:pPr>
            <w:r>
              <w:rPr>
                <w:rFonts w:hint="eastAsia"/>
                <w:lang w:val="en-US" w:eastAsia="zh-CN"/>
              </w:rPr>
              <w:t>引导</w:t>
            </w:r>
          </w:p>
        </w:tc>
        <w:tc>
          <w:tcPr>
            <w:tcW w:w="720" w:type="dxa"/>
            <w:gridSpan w:val="2"/>
            <w:vAlign w:val="center"/>
          </w:tcPr>
          <w:p>
            <w:pPr>
              <w:jc w:val="center"/>
              <w:rPr>
                <w:rFonts w:hint="default" w:eastAsia="宋体"/>
                <w:lang w:val="en-US" w:eastAsia="zh-CN"/>
              </w:rPr>
            </w:pPr>
            <w:r>
              <w:rPr>
                <w:rFonts w:hint="eastAsia"/>
                <w:lang w:val="en-US" w:eastAsia="zh-CN"/>
              </w:rPr>
              <w:t>思考讨论</w:t>
            </w:r>
          </w:p>
        </w:tc>
        <w:tc>
          <w:tcPr>
            <w:tcW w:w="1092" w:type="dxa"/>
            <w:gridSpan w:val="2"/>
            <w:vAlign w:val="center"/>
          </w:tcPr>
          <w:p>
            <w:pPr>
              <w:jc w:val="center"/>
              <w:rPr>
                <w:rFonts w:hint="default" w:eastAsia="宋体"/>
                <w:lang w:val="en-US" w:eastAsia="zh-CN"/>
              </w:rPr>
            </w:pPr>
            <w:r>
              <w:rPr>
                <w:rFonts w:hint="eastAsia"/>
                <w:lang w:val="en-US" w:eastAsia="zh-CN"/>
              </w:rPr>
              <w:t>任务型驱动教学法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827" w:type="dxa"/>
            <w:vAlign w:val="center"/>
          </w:tcPr>
          <w:p>
            <w:pPr>
              <w:jc w:val="center"/>
            </w:pPr>
            <w:r>
              <w:rPr>
                <w:rFonts w:hint="eastAsia"/>
              </w:rPr>
              <w:t>新授</w:t>
            </w:r>
          </w:p>
        </w:tc>
        <w:tc>
          <w:tcPr>
            <w:tcW w:w="6477" w:type="dxa"/>
            <w:gridSpan w:val="4"/>
          </w:tcPr>
          <w:p>
            <w:pPr>
              <w:spacing w:line="360" w:lineRule="exact"/>
              <w:rPr>
                <w:rStyle w:val="12"/>
                <w:rFonts w:ascii="Times New Roman" w:hAnsi="Times New Roman" w:eastAsia="新宋体" w:cs="Times New Roman"/>
                <w:b/>
                <w:color w:val="000000" w:themeColor="text1"/>
                <w:sz w:val="21"/>
                <w:szCs w:val="21"/>
                <w14:textFill>
                  <w14:solidFill>
                    <w14:schemeClr w14:val="tx1"/>
                  </w14:solidFill>
                </w14:textFill>
              </w:rPr>
            </w:pPr>
            <w:r>
              <w:rPr>
                <w:rStyle w:val="12"/>
                <w:rFonts w:ascii="Times New Roman" w:hAnsi="Times New Roman" w:eastAsia="新宋体" w:cs="Times New Roman"/>
                <w:b/>
                <w:color w:val="000000" w:themeColor="text1"/>
                <w:sz w:val="21"/>
                <w:szCs w:val="21"/>
                <w14:textFill>
                  <w14:solidFill>
                    <w14:schemeClr w14:val="tx1"/>
                  </w14:solidFill>
                </w14:textFill>
              </w:rPr>
              <w:t xml:space="preserve">Step 2 Listening </w:t>
            </w:r>
          </w:p>
          <w:p>
            <w:pPr>
              <w:pStyle w:val="13"/>
              <w:numPr>
                <w:ilvl w:val="0"/>
                <w:numId w:val="5"/>
              </w:numPr>
              <w:spacing w:line="360" w:lineRule="exact"/>
              <w:ind w:firstLineChars="0"/>
              <w:rPr>
                <w:rStyle w:val="12"/>
                <w:rFonts w:ascii="Times New Roman" w:hAnsi="Times New Roman" w:eastAsia="新宋体" w:cs="Times New Roman"/>
                <w:b/>
                <w:color w:val="000000" w:themeColor="text1"/>
                <w:sz w:val="21"/>
                <w:szCs w:val="21"/>
                <w14:textFill>
                  <w14:solidFill>
                    <w14:schemeClr w14:val="tx1"/>
                  </w14:solidFill>
                </w14:textFill>
              </w:rPr>
            </w:pPr>
            <w:r>
              <w:rPr>
                <w:rStyle w:val="12"/>
                <w:rFonts w:ascii="Times New Roman" w:hAnsi="Times New Roman" w:eastAsia="新宋体" w:cs="Times New Roman"/>
                <w:b/>
                <w:color w:val="000000" w:themeColor="text1"/>
                <w:sz w:val="21"/>
                <w:szCs w:val="21"/>
                <w14:textFill>
                  <w14:solidFill>
                    <w14:schemeClr w14:val="tx1"/>
                  </w14:solidFill>
                </w14:textFill>
              </w:rPr>
              <w:t>Listen and tick.</w:t>
            </w:r>
          </w:p>
          <w:p>
            <w:pPr>
              <w:spacing w:line="360" w:lineRule="exact"/>
              <w:rPr>
                <w:rStyle w:val="12"/>
                <w:rFonts w:ascii="Times New Roman" w:hAnsi="Times New Roman" w:eastAsia="新宋体" w:cs="Times New Roman"/>
                <w:color w:val="000000" w:themeColor="text1"/>
                <w:sz w:val="21"/>
                <w:szCs w:val="21"/>
                <w14:textFill>
                  <w14:solidFill>
                    <w14:schemeClr w14:val="tx1"/>
                  </w14:solidFill>
                </w14:textFill>
              </w:rPr>
            </w:pPr>
            <w:r>
              <w:rPr>
                <w:rStyle w:val="12"/>
                <w:rFonts w:ascii="Times New Roman" w:hAnsi="Times New Roman" w:eastAsia="新宋体" w:cs="Times New Roman"/>
                <w:color w:val="000000" w:themeColor="text1"/>
                <w:sz w:val="21"/>
                <w:szCs w:val="21"/>
                <w14:textFill>
                  <w14:solidFill>
                    <w14:schemeClr w14:val="tx1"/>
                  </w14:solidFill>
                </w14:textFill>
              </w:rPr>
              <w:t>处理教材活动3</w:t>
            </w:r>
            <w:r>
              <w:rPr>
                <w:rStyle w:val="12"/>
                <w:rFonts w:hint="eastAsia" w:ascii="Times New Roman" w:hAnsi="Times New Roman" w:eastAsia="新宋体" w:cs="Times New Roman"/>
                <w:color w:val="000000" w:themeColor="text1"/>
                <w:sz w:val="21"/>
                <w:szCs w:val="21"/>
                <w14:textFill>
                  <w14:solidFill>
                    <w14:schemeClr w14:val="tx1"/>
                  </w14:solidFill>
                </w14:textFill>
              </w:rPr>
              <w:t>：</w:t>
            </w:r>
          </w:p>
          <w:p>
            <w:pPr>
              <w:spacing w:line="360" w:lineRule="exact"/>
              <w:ind w:firstLine="420" w:firstLineChars="200"/>
              <w:rPr>
                <w:rStyle w:val="12"/>
                <w:rFonts w:ascii="Times New Roman" w:hAnsi="Times New Roman" w:eastAsia="新宋体" w:cs="Times New Roman"/>
                <w:color w:val="000000" w:themeColor="text1"/>
                <w:sz w:val="21"/>
                <w:szCs w:val="21"/>
                <w14:textFill>
                  <w14:solidFill>
                    <w14:schemeClr w14:val="tx1"/>
                  </w14:solidFill>
                </w14:textFill>
              </w:rPr>
            </w:pPr>
            <w:r>
              <w:rPr>
                <w:rStyle w:val="12"/>
                <w:rFonts w:ascii="Times New Roman" w:hAnsi="Times New Roman" w:eastAsia="新宋体" w:cs="Times New Roman"/>
                <w:color w:val="000000" w:themeColor="text1"/>
                <w:sz w:val="21"/>
                <w:szCs w:val="21"/>
                <w14:textFill>
                  <w14:solidFill>
                    <w14:schemeClr w14:val="tx1"/>
                  </w14:solidFill>
                </w14:textFill>
              </w:rPr>
              <w:t>学生首先</w:t>
            </w:r>
            <w:r>
              <w:rPr>
                <w:rStyle w:val="12"/>
                <w:rFonts w:hint="eastAsia" w:ascii="Times New Roman" w:hAnsi="Times New Roman" w:eastAsia="新宋体" w:cs="Times New Roman"/>
                <w:color w:val="000000" w:themeColor="text1"/>
                <w:sz w:val="21"/>
                <w:szCs w:val="21"/>
                <w14:textFill>
                  <w14:solidFill>
                    <w14:schemeClr w14:val="tx1"/>
                  </w14:solidFill>
                </w14:textFill>
              </w:rPr>
              <w:t>阅读选项，</w:t>
            </w:r>
            <w:r>
              <w:rPr>
                <w:rStyle w:val="12"/>
                <w:rFonts w:ascii="Times New Roman" w:hAnsi="Times New Roman" w:eastAsia="新宋体" w:cs="Times New Roman"/>
                <w:color w:val="000000" w:themeColor="text1"/>
                <w:sz w:val="21"/>
                <w:szCs w:val="21"/>
                <w14:textFill>
                  <w14:solidFill>
                    <w14:schemeClr w14:val="tx1"/>
                  </w14:solidFill>
                </w14:textFill>
              </w:rPr>
              <w:t>预测听力内容。然后听录音，</w:t>
            </w:r>
            <w:r>
              <w:rPr>
                <w:rStyle w:val="12"/>
                <w:rFonts w:hint="eastAsia" w:ascii="Times New Roman" w:hAnsi="Times New Roman" w:eastAsia="新宋体" w:cs="Times New Roman"/>
                <w:color w:val="000000" w:themeColor="text1"/>
                <w:sz w:val="21"/>
                <w:szCs w:val="21"/>
                <w14:textFill>
                  <w14:solidFill>
                    <w14:schemeClr w14:val="tx1"/>
                  </w14:solidFill>
                </w14:textFill>
              </w:rPr>
              <w:t>勾选出对话中提及的手机元素</w:t>
            </w:r>
            <w:r>
              <w:rPr>
                <w:rStyle w:val="12"/>
                <w:rFonts w:ascii="Times New Roman" w:hAnsi="Times New Roman" w:eastAsia="新宋体" w:cs="Times New Roman"/>
                <w:color w:val="000000" w:themeColor="text1"/>
                <w:sz w:val="21"/>
                <w:szCs w:val="21"/>
                <w14:textFill>
                  <w14:solidFill>
                    <w14:schemeClr w14:val="tx1"/>
                  </w14:solidFill>
                </w14:textFill>
              </w:rPr>
              <w:t>，并对听力材料从整体上进行把握和判断。听后教师检查并反馈。</w:t>
            </w:r>
          </w:p>
          <w:p>
            <w:pPr>
              <w:pStyle w:val="13"/>
              <w:numPr>
                <w:ilvl w:val="0"/>
                <w:numId w:val="5"/>
              </w:numPr>
              <w:spacing w:line="360" w:lineRule="exact"/>
              <w:ind w:firstLineChars="0"/>
              <w:rPr>
                <w:rStyle w:val="12"/>
                <w:rFonts w:ascii="Times New Roman" w:hAnsi="Times New Roman" w:eastAsia="新宋体" w:cs="Times New Roman"/>
                <w:b/>
                <w:color w:val="000000" w:themeColor="text1"/>
                <w:sz w:val="21"/>
                <w:szCs w:val="21"/>
                <w14:textFill>
                  <w14:solidFill>
                    <w14:schemeClr w14:val="tx1"/>
                  </w14:solidFill>
                </w14:textFill>
              </w:rPr>
            </w:pPr>
            <w:r>
              <w:rPr>
                <w:rStyle w:val="12"/>
                <w:rFonts w:ascii="Times New Roman" w:hAnsi="Times New Roman" w:eastAsia="新宋体" w:cs="Times New Roman"/>
                <w:b/>
                <w:color w:val="000000" w:themeColor="text1"/>
                <w:sz w:val="21"/>
                <w:szCs w:val="21"/>
                <w14:textFill>
                  <w14:solidFill>
                    <w14:schemeClr w14:val="tx1"/>
                  </w14:solidFill>
                </w14:textFill>
              </w:rPr>
              <w:t xml:space="preserve">Listen and </w:t>
            </w:r>
            <w:r>
              <w:rPr>
                <w:rStyle w:val="12"/>
                <w:rFonts w:hint="eastAsia" w:ascii="Times New Roman" w:hAnsi="Times New Roman" w:eastAsia="新宋体" w:cs="Times New Roman"/>
                <w:b/>
                <w:color w:val="000000" w:themeColor="text1"/>
                <w:sz w:val="21"/>
                <w:szCs w:val="21"/>
                <w14:textFill>
                  <w14:solidFill>
                    <w14:schemeClr w14:val="tx1"/>
                  </w14:solidFill>
                </w14:textFill>
              </w:rPr>
              <w:t>choose</w:t>
            </w:r>
            <w:r>
              <w:rPr>
                <w:rStyle w:val="12"/>
                <w:rFonts w:ascii="Times New Roman" w:hAnsi="Times New Roman" w:eastAsia="新宋体" w:cs="Times New Roman"/>
                <w:b/>
                <w:color w:val="000000" w:themeColor="text1"/>
                <w:sz w:val="21"/>
                <w:szCs w:val="21"/>
                <w14:textFill>
                  <w14:solidFill>
                    <w14:schemeClr w14:val="tx1"/>
                  </w14:solidFill>
                </w14:textFill>
              </w:rPr>
              <w:t>.</w:t>
            </w:r>
          </w:p>
          <w:p>
            <w:pPr>
              <w:spacing w:line="360" w:lineRule="exact"/>
              <w:rPr>
                <w:rStyle w:val="12"/>
                <w:rFonts w:ascii="Times New Roman" w:hAnsi="Times New Roman" w:eastAsia="新宋体" w:cs="Times New Roman"/>
                <w:color w:val="000000" w:themeColor="text1"/>
                <w:sz w:val="21"/>
                <w:szCs w:val="21"/>
                <w14:textFill>
                  <w14:solidFill>
                    <w14:schemeClr w14:val="tx1"/>
                  </w14:solidFill>
                </w14:textFill>
              </w:rPr>
            </w:pPr>
            <w:r>
              <w:rPr>
                <w:rStyle w:val="12"/>
                <w:rFonts w:ascii="Times New Roman" w:hAnsi="Times New Roman" w:eastAsia="新宋体" w:cs="Times New Roman"/>
                <w:color w:val="000000" w:themeColor="text1"/>
                <w:sz w:val="21"/>
                <w:szCs w:val="21"/>
                <w14:textFill>
                  <w14:solidFill>
                    <w14:schemeClr w14:val="tx1"/>
                  </w14:solidFill>
                </w14:textFill>
              </w:rPr>
              <w:t>处理教材活动4</w:t>
            </w:r>
            <w:r>
              <w:rPr>
                <w:rStyle w:val="12"/>
                <w:rFonts w:hint="eastAsia" w:ascii="Times New Roman" w:hAnsi="Times New Roman" w:eastAsia="新宋体" w:cs="Times New Roman"/>
                <w:color w:val="000000" w:themeColor="text1"/>
                <w:sz w:val="21"/>
                <w:szCs w:val="21"/>
                <w14:textFill>
                  <w14:solidFill>
                    <w14:schemeClr w14:val="tx1"/>
                  </w14:solidFill>
                </w14:textFill>
              </w:rPr>
              <w:t>：</w:t>
            </w:r>
          </w:p>
          <w:p>
            <w:pPr>
              <w:spacing w:line="360" w:lineRule="exact"/>
              <w:ind w:firstLine="420" w:firstLineChars="200"/>
              <w:rPr>
                <w:rStyle w:val="12"/>
                <w:rFonts w:ascii="Times New Roman" w:hAnsi="Times New Roman" w:eastAsia="新宋体" w:cs="Times New Roman"/>
                <w:color w:val="000000" w:themeColor="text1"/>
                <w:sz w:val="21"/>
                <w:szCs w:val="21"/>
                <w14:textFill>
                  <w14:solidFill>
                    <w14:schemeClr w14:val="tx1"/>
                  </w14:solidFill>
                </w14:textFill>
              </w:rPr>
            </w:pPr>
            <w:r>
              <w:rPr>
                <w:rStyle w:val="12"/>
                <w:rFonts w:ascii="Times New Roman" w:hAnsi="Times New Roman" w:eastAsia="新宋体" w:cs="Times New Roman"/>
                <w:color w:val="000000" w:themeColor="text1"/>
                <w:sz w:val="21"/>
                <w:szCs w:val="21"/>
                <w14:textFill>
                  <w14:solidFill>
                    <w14:schemeClr w14:val="tx1"/>
                  </w14:solidFill>
                </w14:textFill>
              </w:rPr>
              <w:t>学生首先阅读选项，进行初步</w:t>
            </w:r>
            <w:r>
              <w:rPr>
                <w:rStyle w:val="12"/>
                <w:rFonts w:hint="eastAsia" w:ascii="Times New Roman" w:hAnsi="Times New Roman" w:eastAsia="新宋体" w:cs="Times New Roman"/>
                <w:color w:val="000000" w:themeColor="text1"/>
                <w:sz w:val="21"/>
                <w:szCs w:val="21"/>
                <w14:textFill>
                  <w14:solidFill>
                    <w14:schemeClr w14:val="tx1"/>
                  </w14:solidFill>
                </w14:textFill>
              </w:rPr>
              <w:t>选择</w:t>
            </w:r>
            <w:r>
              <w:rPr>
                <w:rStyle w:val="12"/>
                <w:rFonts w:ascii="Times New Roman" w:hAnsi="Times New Roman" w:eastAsia="新宋体" w:cs="Times New Roman"/>
                <w:color w:val="000000" w:themeColor="text1"/>
                <w:sz w:val="21"/>
                <w:szCs w:val="21"/>
                <w14:textFill>
                  <w14:solidFill>
                    <w14:schemeClr w14:val="tx1"/>
                  </w14:solidFill>
                </w14:textFill>
              </w:rPr>
              <w:t>。然后听录音，</w:t>
            </w:r>
            <w:r>
              <w:rPr>
                <w:rStyle w:val="12"/>
                <w:rFonts w:hint="eastAsia" w:ascii="Times New Roman" w:hAnsi="Times New Roman" w:eastAsia="新宋体" w:cs="Times New Roman"/>
                <w:color w:val="000000" w:themeColor="text1"/>
                <w:sz w:val="21"/>
                <w:szCs w:val="21"/>
                <w14:textFill>
                  <w14:solidFill>
                    <w14:schemeClr w14:val="tx1"/>
                  </w14:solidFill>
                </w14:textFill>
              </w:rPr>
              <w:t>抓关键词，</w:t>
            </w:r>
            <w:r>
              <w:rPr>
                <w:rStyle w:val="12"/>
                <w:rFonts w:ascii="Times New Roman" w:hAnsi="Times New Roman" w:eastAsia="新宋体" w:cs="Times New Roman"/>
                <w:color w:val="000000" w:themeColor="text1"/>
                <w:sz w:val="21"/>
                <w:szCs w:val="21"/>
                <w14:textFill>
                  <w14:solidFill>
                    <w14:schemeClr w14:val="tx1"/>
                  </w14:solidFill>
                </w14:textFill>
              </w:rPr>
              <w:t>结合选项做出选择。听后教师检查并反馈。</w:t>
            </w:r>
          </w:p>
          <w:p>
            <w:pPr>
              <w:pStyle w:val="13"/>
              <w:numPr>
                <w:ilvl w:val="0"/>
                <w:numId w:val="5"/>
              </w:numPr>
              <w:spacing w:line="360" w:lineRule="exact"/>
              <w:ind w:firstLineChars="0"/>
              <w:rPr>
                <w:rStyle w:val="12"/>
                <w:rFonts w:ascii="Times New Roman" w:hAnsi="Times New Roman" w:eastAsia="新宋体" w:cs="Times New Roman"/>
                <w:b/>
                <w:color w:val="000000" w:themeColor="text1"/>
                <w:sz w:val="21"/>
                <w:szCs w:val="21"/>
                <w14:textFill>
                  <w14:solidFill>
                    <w14:schemeClr w14:val="tx1"/>
                  </w14:solidFill>
                </w14:textFill>
              </w:rPr>
            </w:pPr>
            <w:r>
              <w:rPr>
                <w:rStyle w:val="12"/>
                <w:rFonts w:ascii="Times New Roman" w:hAnsi="Times New Roman" w:eastAsia="新宋体" w:cs="Times New Roman"/>
                <w:b/>
                <w:color w:val="000000" w:themeColor="text1"/>
                <w:sz w:val="21"/>
                <w:szCs w:val="21"/>
                <w14:textFill>
                  <w14:solidFill>
                    <w14:schemeClr w14:val="tx1"/>
                  </w14:solidFill>
                </w14:textFill>
              </w:rPr>
              <w:t>Listen and complete.</w:t>
            </w:r>
          </w:p>
          <w:p>
            <w:pPr>
              <w:spacing w:line="360" w:lineRule="exact"/>
              <w:rPr>
                <w:rStyle w:val="12"/>
                <w:rFonts w:ascii="Times New Roman" w:hAnsi="Times New Roman" w:eastAsia="新宋体" w:cs="Times New Roman"/>
                <w:color w:val="000000" w:themeColor="text1"/>
                <w:sz w:val="21"/>
                <w:szCs w:val="21"/>
                <w14:textFill>
                  <w14:solidFill>
                    <w14:schemeClr w14:val="tx1"/>
                  </w14:solidFill>
                </w14:textFill>
              </w:rPr>
            </w:pPr>
            <w:r>
              <w:rPr>
                <w:rStyle w:val="12"/>
                <w:rFonts w:ascii="Times New Roman" w:hAnsi="Times New Roman" w:eastAsia="新宋体" w:cs="Times New Roman"/>
                <w:color w:val="000000" w:themeColor="text1"/>
                <w:sz w:val="21"/>
                <w:szCs w:val="21"/>
                <w14:textFill>
                  <w14:solidFill>
                    <w14:schemeClr w14:val="tx1"/>
                  </w14:solidFill>
                </w14:textFill>
              </w:rPr>
              <w:t>处理教材活动5，可分</w:t>
            </w:r>
            <w:r>
              <w:rPr>
                <w:rStyle w:val="12"/>
                <w:rFonts w:hint="eastAsia" w:ascii="Times New Roman" w:hAnsi="Times New Roman" w:eastAsia="新宋体" w:cs="Times New Roman"/>
                <w:color w:val="000000" w:themeColor="text1"/>
                <w:sz w:val="21"/>
                <w:szCs w:val="21"/>
                <w14:textFill>
                  <w14:solidFill>
                    <w14:schemeClr w14:val="tx1"/>
                  </w14:solidFill>
                </w14:textFill>
              </w:rPr>
              <w:t>两</w:t>
            </w:r>
            <w:r>
              <w:rPr>
                <w:rStyle w:val="12"/>
                <w:rFonts w:ascii="Times New Roman" w:hAnsi="Times New Roman" w:eastAsia="新宋体" w:cs="Times New Roman"/>
                <w:color w:val="000000" w:themeColor="text1"/>
                <w:sz w:val="21"/>
                <w:szCs w:val="21"/>
                <w14:textFill>
                  <w14:solidFill>
                    <w14:schemeClr w14:val="tx1"/>
                  </w14:solidFill>
                </w14:textFill>
              </w:rPr>
              <w:t>步：</w:t>
            </w:r>
          </w:p>
          <w:p>
            <w:pPr>
              <w:numPr>
                <w:ilvl w:val="0"/>
                <w:numId w:val="6"/>
              </w:numPr>
              <w:spacing w:line="360" w:lineRule="exact"/>
              <w:rPr>
                <w:rStyle w:val="12"/>
                <w:rFonts w:ascii="Times New Roman" w:hAnsi="Times New Roman" w:eastAsia="新宋体" w:cs="Times New Roman"/>
                <w:color w:val="000000" w:themeColor="text1"/>
                <w:sz w:val="21"/>
                <w:szCs w:val="21"/>
                <w14:textFill>
                  <w14:solidFill>
                    <w14:schemeClr w14:val="tx1"/>
                  </w14:solidFill>
                </w14:textFill>
              </w:rPr>
            </w:pPr>
            <w:r>
              <w:rPr>
                <w:rStyle w:val="12"/>
                <w:rFonts w:ascii="Times New Roman" w:hAnsi="Times New Roman" w:eastAsia="新宋体" w:cs="Times New Roman"/>
                <w:color w:val="000000" w:themeColor="text1"/>
                <w:sz w:val="21"/>
                <w:szCs w:val="21"/>
                <w14:textFill>
                  <w14:solidFill>
                    <w14:schemeClr w14:val="tx1"/>
                  </w14:solidFill>
                </w14:textFill>
              </w:rPr>
              <w:t>学生先浏览</w:t>
            </w:r>
            <w:r>
              <w:rPr>
                <w:rStyle w:val="12"/>
                <w:rFonts w:hint="eastAsia" w:ascii="Times New Roman" w:hAnsi="Times New Roman" w:eastAsia="新宋体" w:cs="Times New Roman"/>
                <w:color w:val="000000" w:themeColor="text1"/>
                <w:sz w:val="21"/>
                <w:szCs w:val="21"/>
                <w14:textFill>
                  <w14:solidFill>
                    <w14:schemeClr w14:val="tx1"/>
                  </w14:solidFill>
                </w14:textFill>
              </w:rPr>
              <w:t>销售记录卡中需填入的信息：销售人员姓名、顾客姓名、品牌、价格及手机细节元素。然后</w:t>
            </w:r>
            <w:r>
              <w:t>听录音，记录相关信息，填写销售记录卡。</w:t>
            </w:r>
            <w:r>
              <w:rPr>
                <w:rFonts w:hint="eastAsia"/>
              </w:rPr>
              <w:t>听后</w:t>
            </w:r>
            <w:r>
              <w:t>教师检查并反馈。</w:t>
            </w:r>
          </w:p>
          <w:p>
            <w:pPr>
              <w:spacing w:line="360" w:lineRule="exact"/>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（2）</w:t>
            </w:r>
            <w:r>
              <w:rPr>
                <w:rStyle w:val="12"/>
                <w:rFonts w:hint="eastAsia" w:ascii="Times New Roman" w:hAnsi="Times New Roman" w:eastAsia="新宋体" w:cs="Times New Roman"/>
                <w:color w:val="000000" w:themeColor="text1"/>
                <w:sz w:val="21"/>
                <w:szCs w:val="21"/>
                <w14:textFill>
                  <w14:solidFill>
                    <w14:schemeClr w14:val="tx1"/>
                  </w14:solidFill>
                </w14:textFill>
              </w:rPr>
              <w:t>教师</w:t>
            </w:r>
            <w:r>
              <w:rPr>
                <w:rFonts w:ascii="Times New Roman" w:hAnsi="Times New Roman" w:eastAsia="新宋体" w:cs="Times New Roman"/>
                <w:color w:val="000000" w:themeColor="text1"/>
                <w14:textFill>
                  <w14:solidFill>
                    <w14:schemeClr w14:val="tx1"/>
                  </w14:solidFill>
                </w14:textFill>
              </w:rPr>
              <w:t>呈现听力文本，并简要解析关键信息</w:t>
            </w:r>
            <w:r>
              <w:rPr>
                <w:rFonts w:hint="eastAsia" w:ascii="Times New Roman" w:hAnsi="Times New Roman" w:eastAsia="新宋体" w:cs="Times New Roman"/>
                <w:color w:val="000000" w:themeColor="text1"/>
                <w14:textFill>
                  <w14:solidFill>
                    <w14:schemeClr w14:val="tx1"/>
                  </w14:solidFill>
                </w14:textFill>
              </w:rPr>
              <w:t>，重点讲解学生听力过程中困惑的部分。</w:t>
            </w:r>
          </w:p>
          <w:p>
            <w:pPr>
              <w:spacing w:line="360" w:lineRule="exact"/>
              <w:rPr>
                <w:rStyle w:val="12"/>
                <w:rFonts w:ascii="Times New Roman" w:hAnsi="Times New Roman" w:eastAsia="新宋体" w:cs="Times New Roman"/>
                <w:b/>
                <w:color w:val="000000" w:themeColor="text1"/>
                <w:sz w:val="21"/>
                <w:szCs w:val="21"/>
                <w14:textFill>
                  <w14:solidFill>
                    <w14:schemeClr w14:val="tx1"/>
                  </w14:solidFill>
                </w14:textFill>
              </w:rPr>
            </w:pPr>
            <w:r>
              <w:rPr>
                <w:rStyle w:val="12"/>
                <w:rFonts w:ascii="Times New Roman" w:hAnsi="Times New Roman" w:eastAsia="新宋体" w:cs="Times New Roman"/>
                <w:b/>
                <w:color w:val="000000" w:themeColor="text1"/>
                <w:sz w:val="21"/>
                <w:szCs w:val="21"/>
                <w14:textFill>
                  <w14:solidFill>
                    <w14:schemeClr w14:val="tx1"/>
                  </w14:solidFill>
                </w14:textFill>
              </w:rPr>
              <w:t>（设计意图：本环节</w:t>
            </w:r>
            <w:r>
              <w:rPr>
                <w:rStyle w:val="12"/>
                <w:rFonts w:hint="eastAsia" w:ascii="Times New Roman" w:hAnsi="Times New Roman" w:eastAsia="新宋体" w:cs="Times New Roman"/>
                <w:b/>
                <w:color w:val="000000" w:themeColor="text1"/>
                <w:sz w:val="21"/>
                <w:szCs w:val="21"/>
                <w14:textFill>
                  <w14:solidFill>
                    <w14:schemeClr w14:val="tx1"/>
                  </w14:solidFill>
                </w14:textFill>
              </w:rPr>
              <w:t>通过创建</w:t>
            </w:r>
            <w:r>
              <w:rPr>
                <w:rStyle w:val="12"/>
                <w:rFonts w:ascii="Times New Roman" w:hAnsi="Times New Roman" w:eastAsia="新宋体" w:cs="Times New Roman"/>
                <w:b/>
                <w:color w:val="000000" w:themeColor="text1"/>
                <w:sz w:val="21"/>
                <w:szCs w:val="21"/>
                <w14:textFill>
                  <w14:solidFill>
                    <w14:schemeClr w14:val="tx1"/>
                  </w14:solidFill>
                </w14:textFill>
              </w:rPr>
              <w:t>销售人员向顾客推荐手机的情景对话</w:t>
            </w:r>
            <w:r>
              <w:rPr>
                <w:rStyle w:val="12"/>
                <w:rFonts w:hint="eastAsia" w:ascii="Times New Roman" w:hAnsi="Times New Roman" w:eastAsia="新宋体" w:cs="Times New Roman"/>
                <w:b/>
                <w:color w:val="000000" w:themeColor="text1"/>
                <w:sz w:val="21"/>
                <w:szCs w:val="21"/>
                <w14:textFill>
                  <w14:solidFill>
                    <w14:schemeClr w14:val="tx1"/>
                  </w14:solidFill>
                </w14:textFill>
              </w:rPr>
              <w:t>，训练学生在听力活动中</w:t>
            </w:r>
            <w:r>
              <w:rPr>
                <w:rStyle w:val="12"/>
                <w:rFonts w:ascii="Times New Roman" w:hAnsi="Times New Roman" w:eastAsia="新宋体" w:cs="Times New Roman"/>
                <w:b/>
                <w:color w:val="000000" w:themeColor="text1"/>
                <w:sz w:val="21"/>
                <w:szCs w:val="21"/>
                <w14:textFill>
                  <w14:solidFill>
                    <w14:schemeClr w14:val="tx1"/>
                  </w14:solidFill>
                </w14:textFill>
              </w:rPr>
              <w:t>捕捉细节</w:t>
            </w:r>
            <w:r>
              <w:rPr>
                <w:rStyle w:val="12"/>
                <w:rFonts w:hint="eastAsia" w:ascii="Times New Roman" w:hAnsi="Times New Roman" w:eastAsia="新宋体" w:cs="Times New Roman"/>
                <w:b/>
                <w:color w:val="000000" w:themeColor="text1"/>
                <w:sz w:val="21"/>
                <w:szCs w:val="21"/>
                <w14:textFill>
                  <w14:solidFill>
                    <w14:schemeClr w14:val="tx1"/>
                  </w14:solidFill>
                </w14:textFill>
              </w:rPr>
              <w:t>，</w:t>
            </w:r>
            <w:r>
              <w:rPr>
                <w:rStyle w:val="12"/>
                <w:rFonts w:ascii="Times New Roman" w:hAnsi="Times New Roman" w:eastAsia="新宋体" w:cs="Times New Roman"/>
                <w:b/>
                <w:color w:val="000000" w:themeColor="text1"/>
                <w:sz w:val="21"/>
                <w:szCs w:val="21"/>
                <w14:textFill>
                  <w14:solidFill>
                    <w14:schemeClr w14:val="tx1"/>
                  </w14:solidFill>
                </w14:textFill>
              </w:rPr>
              <w:t>筛选正确信息</w:t>
            </w:r>
            <w:r>
              <w:rPr>
                <w:rStyle w:val="12"/>
                <w:rFonts w:hint="eastAsia" w:ascii="Times New Roman" w:hAnsi="Times New Roman" w:eastAsia="新宋体" w:cs="Times New Roman"/>
                <w:b/>
                <w:color w:val="000000" w:themeColor="text1"/>
                <w:sz w:val="21"/>
                <w:szCs w:val="21"/>
                <w14:textFill>
                  <w14:solidFill>
                    <w14:schemeClr w14:val="tx1"/>
                  </w14:solidFill>
                </w14:textFill>
              </w:rPr>
              <w:t>，</w:t>
            </w:r>
            <w:r>
              <w:rPr>
                <w:rStyle w:val="12"/>
                <w:rFonts w:ascii="Times New Roman" w:hAnsi="Times New Roman" w:eastAsia="新宋体" w:cs="Times New Roman"/>
                <w:b/>
                <w:color w:val="000000" w:themeColor="text1"/>
                <w:sz w:val="21"/>
                <w:szCs w:val="21"/>
                <w14:textFill>
                  <w14:solidFill>
                    <w14:schemeClr w14:val="tx1"/>
                  </w14:solidFill>
                </w14:textFill>
              </w:rPr>
              <w:t>获取和传递关键信息</w:t>
            </w:r>
            <w:r>
              <w:rPr>
                <w:rStyle w:val="12"/>
                <w:rFonts w:hint="eastAsia" w:ascii="Times New Roman" w:hAnsi="Times New Roman" w:eastAsia="新宋体" w:cs="Times New Roman"/>
                <w:b/>
                <w:color w:val="000000" w:themeColor="text1"/>
                <w:sz w:val="21"/>
                <w:szCs w:val="21"/>
                <w14:textFill>
                  <w14:solidFill>
                    <w14:schemeClr w14:val="tx1"/>
                  </w14:solidFill>
                </w14:textFill>
              </w:rPr>
              <w:t>的能力；能</w:t>
            </w:r>
            <w:r>
              <w:rPr>
                <w:rStyle w:val="12"/>
                <w:rFonts w:ascii="Times New Roman" w:hAnsi="Times New Roman" w:eastAsia="新宋体" w:cs="Times New Roman"/>
                <w:b/>
                <w:color w:val="000000" w:themeColor="text1"/>
                <w:sz w:val="21"/>
                <w:szCs w:val="21"/>
                <w14:textFill>
                  <w14:solidFill>
                    <w14:schemeClr w14:val="tx1"/>
                  </w14:solidFill>
                </w14:textFill>
              </w:rPr>
              <w:t>运用所学词汇与句型填写销售记录卡。</w:t>
            </w:r>
            <w:r>
              <w:rPr>
                <w:rStyle w:val="12"/>
                <w:rFonts w:hint="eastAsia" w:ascii="Times New Roman" w:hAnsi="Times New Roman" w:eastAsia="新宋体" w:cs="Times New Roman"/>
                <w:b/>
                <w:color w:val="000000" w:themeColor="text1"/>
                <w:sz w:val="21"/>
                <w:szCs w:val="21"/>
                <w14:textFill>
                  <w14:solidFill>
                    <w14:schemeClr w14:val="tx1"/>
                  </w14:solidFill>
                </w14:textFill>
              </w:rPr>
              <w:t>）</w:t>
            </w:r>
          </w:p>
          <w:p>
            <w:pPr>
              <w:spacing w:line="360" w:lineRule="exact"/>
            </w:pPr>
          </w:p>
          <w:p>
            <w:pPr>
              <w:spacing w:line="360" w:lineRule="exact"/>
              <w:rPr>
                <w:rStyle w:val="12"/>
                <w:rFonts w:ascii="Times New Roman" w:hAnsi="Times New Roman" w:eastAsia="新宋体" w:cs="Times New Roman"/>
                <w:b/>
                <w:color w:val="000000" w:themeColor="text1"/>
                <w:sz w:val="21"/>
                <w:szCs w:val="21"/>
                <w14:textFill>
                  <w14:solidFill>
                    <w14:schemeClr w14:val="tx1"/>
                  </w14:solidFill>
                </w14:textFill>
              </w:rPr>
            </w:pPr>
            <w:r>
              <w:rPr>
                <w:rStyle w:val="12"/>
                <w:rFonts w:ascii="Times New Roman" w:hAnsi="Times New Roman" w:eastAsia="新宋体" w:cs="Times New Roman"/>
                <w:b/>
                <w:color w:val="000000" w:themeColor="text1"/>
                <w:sz w:val="21"/>
                <w:szCs w:val="21"/>
                <w14:textFill>
                  <w14:solidFill>
                    <w14:schemeClr w14:val="tx1"/>
                  </w14:solidFill>
                </w14:textFill>
              </w:rPr>
              <w:t>Step 3 Speaking</w:t>
            </w:r>
          </w:p>
          <w:p>
            <w:pPr>
              <w:pStyle w:val="13"/>
              <w:numPr>
                <w:ilvl w:val="0"/>
                <w:numId w:val="7"/>
              </w:numPr>
              <w:spacing w:line="360" w:lineRule="exact"/>
              <w:ind w:firstLineChars="0"/>
              <w:rPr>
                <w:rStyle w:val="12"/>
                <w:rFonts w:ascii="Times New Roman" w:hAnsi="Times New Roman" w:eastAsia="新宋体" w:cs="Times New Roman"/>
                <w:b/>
                <w:color w:val="000000" w:themeColor="text1"/>
                <w:sz w:val="21"/>
                <w:szCs w:val="21"/>
                <w14:textFill>
                  <w14:solidFill>
                    <w14:schemeClr w14:val="tx1"/>
                  </w14:solidFill>
                </w14:textFill>
              </w:rPr>
            </w:pPr>
            <w:r>
              <w:rPr>
                <w:rStyle w:val="12"/>
                <w:rFonts w:ascii="Times New Roman" w:hAnsi="Times New Roman" w:eastAsia="新宋体" w:cs="Times New Roman"/>
                <w:b/>
                <w:color w:val="000000" w:themeColor="text1"/>
                <w:sz w:val="21"/>
                <w:szCs w:val="21"/>
                <w14:textFill>
                  <w14:solidFill>
                    <w14:schemeClr w14:val="tx1"/>
                  </w14:solidFill>
                </w14:textFill>
              </w:rPr>
              <w:t>Listen, read and underline.</w:t>
            </w:r>
          </w:p>
          <w:p>
            <w:pPr>
              <w:spacing w:line="360" w:lineRule="exact"/>
              <w:rPr>
                <w:rFonts w:ascii="Times New Roman" w:hAnsi="Times New Roman" w:eastAsia="新宋体" w:cs="Times New Roman"/>
                <w:color w:val="000000" w:themeColor="text1"/>
                <w14:textFill>
                  <w14:solidFill>
                    <w14:schemeClr w14:val="tx1"/>
                  </w14:solidFill>
                </w14:textFill>
              </w:rPr>
            </w:pPr>
            <w:r>
              <w:rPr>
                <w:rFonts w:hint="eastAsia" w:ascii="Times New Roman" w:hAnsi="Times New Roman" w:eastAsia="新宋体" w:cs="Times New Roman"/>
                <w:color w:val="000000" w:themeColor="text1"/>
                <w14:textFill>
                  <w14:solidFill>
                    <w14:schemeClr w14:val="tx1"/>
                  </w14:solidFill>
                </w14:textFill>
              </w:rPr>
              <w:t>处理教材活动6，可分为两步：</w:t>
            </w:r>
          </w:p>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（1）教师介绍对话背景，学生听录音、跟读，并用下画线标出</w:t>
            </w:r>
            <w:r>
              <w:rPr>
                <w:rFonts w:hint="eastAsia" w:ascii="Times New Roman" w:hAnsi="Times New Roman" w:eastAsia="新宋体" w:cs="Times New Roman"/>
                <w:color w:val="000000" w:themeColor="text1"/>
                <w14:textFill>
                  <w14:solidFill>
                    <w14:schemeClr w14:val="tx1"/>
                  </w14:solidFill>
                </w14:textFill>
              </w:rPr>
              <w:t>与调研访谈相关</w:t>
            </w:r>
            <w:r>
              <w:rPr>
                <w:rFonts w:ascii="Times New Roman" w:hAnsi="Times New Roman" w:eastAsia="新宋体" w:cs="Times New Roman"/>
                <w:color w:val="000000" w:themeColor="text1"/>
                <w14:textFill>
                  <w14:solidFill>
                    <w14:schemeClr w14:val="tx1"/>
                  </w14:solidFill>
                </w14:textFill>
              </w:rPr>
              <w:t>的语句。随后请两位学生分角色朗读对话。</w:t>
            </w:r>
          </w:p>
          <w:p>
            <w:pPr>
              <w:spacing w:line="360" w:lineRule="exact"/>
              <w:rPr>
                <w:rStyle w:val="12"/>
                <w:rFonts w:ascii="Times New Roman" w:hAnsi="Times New Roman" w:cs="Times New Roman"/>
                <w:color w:val="000000" w:themeColor="text1"/>
                <w:sz w:val="21"/>
                <w:szCs w:val="21"/>
                <w14:textFill>
                  <w14:solidFill>
                    <w14:schemeClr w14:val="tx1"/>
                  </w14:solidFill>
                </w14:textFill>
              </w:rPr>
            </w:pPr>
            <w:r>
              <w:rPr>
                <w:rStyle w:val="12"/>
                <w:rFonts w:hint="eastAsia" w:ascii="Times New Roman" w:hAnsi="Times New Roman" w:cs="Times New Roman"/>
                <w:color w:val="000000" w:themeColor="text1"/>
                <w:sz w:val="21"/>
                <w:szCs w:val="21"/>
                <w14:textFill>
                  <w14:solidFill>
                    <w14:schemeClr w14:val="tx1"/>
                  </w14:solidFill>
                </w14:textFill>
              </w:rPr>
              <w:t>*</w:t>
            </w:r>
            <w:r>
              <w:rPr>
                <w:rStyle w:val="12"/>
                <w:rFonts w:ascii="Times New Roman" w:hAnsi="Times New Roman" w:cs="Times New Roman"/>
                <w:color w:val="000000" w:themeColor="text1"/>
                <w:sz w:val="21"/>
                <w:szCs w:val="21"/>
                <w14:textFill>
                  <w14:solidFill>
                    <w14:schemeClr w14:val="tx1"/>
                  </w14:solidFill>
                </w14:textFill>
              </w:rPr>
              <w:t>（2）教师简要讲解以下重点词组与句型。在此基础上，学生重点操练句型</w:t>
            </w:r>
            <w:r>
              <w:rPr>
                <w:rFonts w:ascii="Times New Roman" w:hAnsi="Times New Roman" w:cs="Times New Roman"/>
              </w:rPr>
              <w:t>（拓展活动）</w:t>
            </w:r>
            <w:r>
              <w:rPr>
                <w:rStyle w:val="12"/>
                <w:rFonts w:ascii="Times New Roman" w:hAnsi="Times New Roman" w:eastAsia="新宋体" w:cs="Times New Roman"/>
                <w:color w:val="000000" w:themeColor="text1"/>
                <w:sz w:val="21"/>
                <w:szCs w:val="21"/>
                <w14:textFill>
                  <w14:solidFill>
                    <w14:schemeClr w14:val="tx1"/>
                  </w14:solidFill>
                </w14:textFill>
              </w:rPr>
              <w:t>：</w:t>
            </w:r>
          </w:p>
          <w:p>
            <w:pPr>
              <w:spacing w:line="360" w:lineRule="exact"/>
              <w:rPr>
                <w:rFonts w:ascii="Times New Roman" w:hAnsi="Times New Roman" w:cs="Times New Roman"/>
              </w:rPr>
            </w:pPr>
            <w:r>
              <w:rPr>
                <w:rFonts w:ascii="Times New Roman" w:hAnsi="Times New Roman" w:cs="Times New Roman"/>
              </w:rPr>
              <w:t>重点单词与词组</w:t>
            </w:r>
            <w:r>
              <w:rPr>
                <w:rFonts w:hint="eastAsia" w:ascii="Times New Roman" w:hAnsi="Times New Roman" w:cs="Times New Roman"/>
              </w:rPr>
              <w:t>：</w:t>
            </w:r>
            <w:r>
              <w:rPr>
                <w:rFonts w:ascii="Times New Roman" w:hAnsi="Times New Roman" w:cs="Times New Roman"/>
              </w:rPr>
              <w:t>do a survey</w:t>
            </w:r>
            <w:r>
              <w:rPr>
                <w:rFonts w:hint="eastAsia" w:ascii="Times New Roman" w:hAnsi="Times New Roman" w:cs="Times New Roman"/>
              </w:rPr>
              <w:t>，</w:t>
            </w:r>
            <w:r>
              <w:rPr>
                <w:rFonts w:ascii="Times New Roman" w:hAnsi="Times New Roman" w:cs="Times New Roman"/>
              </w:rPr>
              <w:t>interview</w:t>
            </w:r>
            <w:r>
              <w:rPr>
                <w:rFonts w:hint="eastAsia" w:ascii="Times New Roman" w:hAnsi="Times New Roman" w:cs="Times New Roman"/>
              </w:rPr>
              <w:t>，</w:t>
            </w:r>
            <w:r>
              <w:rPr>
                <w:rFonts w:ascii="Times New Roman" w:hAnsi="Times New Roman" w:cs="Times New Roman"/>
              </w:rPr>
              <w:t>passer-by</w:t>
            </w:r>
            <w:r>
              <w:rPr>
                <w:rFonts w:hint="eastAsia" w:ascii="Times New Roman" w:hAnsi="Times New Roman" w:cs="Times New Roman"/>
              </w:rPr>
              <w:t>，</w:t>
            </w:r>
            <w:r>
              <w:rPr>
                <w:rFonts w:ascii="Times New Roman" w:hAnsi="Times New Roman" w:cs="Times New Roman"/>
              </w:rPr>
              <w:t>online</w:t>
            </w:r>
            <w:r>
              <w:rPr>
                <w:rFonts w:hint="eastAsia" w:ascii="Times New Roman" w:hAnsi="Times New Roman" w:cs="Times New Roman"/>
              </w:rPr>
              <w:t>，</w:t>
            </w:r>
            <w:r>
              <w:rPr>
                <w:rFonts w:ascii="Times New Roman" w:hAnsi="Times New Roman" w:cs="Times New Roman"/>
              </w:rPr>
              <w:t>used to</w:t>
            </w:r>
            <w:r>
              <w:rPr>
                <w:rFonts w:hint="eastAsia" w:ascii="Times New Roman" w:hAnsi="Times New Roman" w:cs="Times New Roman"/>
              </w:rPr>
              <w:t>，</w:t>
            </w:r>
            <w:r>
              <w:rPr>
                <w:rFonts w:ascii="Times New Roman" w:hAnsi="Times New Roman" w:cs="Times New Roman"/>
              </w:rPr>
              <w:t>share with</w:t>
            </w:r>
            <w:r>
              <w:rPr>
                <w:rFonts w:hint="eastAsia" w:ascii="Times New Roman" w:hAnsi="Times New Roman" w:cs="Times New Roman"/>
              </w:rPr>
              <w:t>，</w:t>
            </w:r>
            <w:r>
              <w:rPr>
                <w:rFonts w:ascii="Times New Roman" w:hAnsi="Times New Roman" w:cs="Times New Roman"/>
              </w:rPr>
              <w:t>stay up</w:t>
            </w:r>
            <w:r>
              <w:rPr>
                <w:rFonts w:hint="eastAsia" w:ascii="Times New Roman" w:hAnsi="Times New Roman" w:cs="Times New Roman"/>
              </w:rPr>
              <w:t>，</w:t>
            </w:r>
            <w:r>
              <w:rPr>
                <w:rFonts w:ascii="Times New Roman" w:hAnsi="Times New Roman" w:cs="Times New Roman"/>
              </w:rPr>
              <w:t xml:space="preserve"> </w:t>
            </w:r>
          </w:p>
          <w:p>
            <w:pPr>
              <w:spacing w:line="360" w:lineRule="exact"/>
              <w:ind w:left="1260" w:firstLine="420"/>
              <w:rPr>
                <w:rFonts w:ascii="Times New Roman" w:hAnsi="Times New Roman" w:cs="Times New Roman"/>
              </w:rPr>
            </w:pPr>
            <w:r>
              <w:rPr>
                <w:rFonts w:ascii="Times New Roman" w:hAnsi="Times New Roman" w:cs="Times New Roman"/>
              </w:rPr>
              <w:t xml:space="preserve">concentrate on </w:t>
            </w:r>
          </w:p>
          <w:p>
            <w:pPr>
              <w:spacing w:line="360" w:lineRule="exact"/>
              <w:rPr>
                <w:rFonts w:ascii="Times New Roman" w:hAnsi="Times New Roman" w:cs="Times New Roman"/>
              </w:rPr>
            </w:pPr>
            <w:r>
              <w:rPr>
                <w:rFonts w:ascii="Times New Roman" w:hAnsi="Times New Roman" w:cs="Times New Roman"/>
              </w:rPr>
              <w:t>重点句型</w:t>
            </w:r>
            <w:r>
              <w:rPr>
                <w:rFonts w:hint="eastAsia" w:ascii="Times New Roman" w:hAnsi="Times New Roman" w:cs="Times New Roman"/>
              </w:rPr>
              <w:t>:</w:t>
            </w:r>
            <w:r>
              <w:rPr>
                <w:rFonts w:ascii="Times New Roman" w:hAnsi="Times New Roman" w:cs="Times New Roman"/>
              </w:rPr>
              <w:t xml:space="preserve">  Could you spare me a few minutes?  </w:t>
            </w:r>
          </w:p>
          <w:p>
            <w:pPr>
              <w:spacing w:line="360" w:lineRule="exact"/>
              <w:ind w:left="840" w:firstLine="210" w:firstLineChars="100"/>
              <w:rPr>
                <w:rFonts w:ascii="Times New Roman" w:hAnsi="Times New Roman" w:cs="Times New Roman"/>
              </w:rPr>
            </w:pPr>
            <w:r>
              <w:rPr>
                <w:rFonts w:ascii="Times New Roman" w:hAnsi="Times New Roman" w:cs="Times New Roman"/>
              </w:rPr>
              <w:t xml:space="preserve">Have you ever played games online?  </w:t>
            </w:r>
          </w:p>
          <w:p>
            <w:pPr>
              <w:spacing w:line="360" w:lineRule="exact"/>
              <w:ind w:left="840" w:firstLine="210" w:firstLineChars="100"/>
              <w:rPr>
                <w:rFonts w:ascii="Times New Roman" w:hAnsi="Times New Roman" w:cs="Times New Roman"/>
              </w:rPr>
            </w:pPr>
            <w:r>
              <w:rPr>
                <w:rFonts w:ascii="Times New Roman" w:hAnsi="Times New Roman" w:cs="Times New Roman"/>
              </w:rPr>
              <w:t xml:space="preserve">How often did you ... ? </w:t>
            </w:r>
          </w:p>
          <w:p>
            <w:pPr>
              <w:spacing w:line="360" w:lineRule="exact"/>
              <w:ind w:left="840" w:firstLine="210" w:firstLineChars="100"/>
              <w:rPr>
                <w:rFonts w:ascii="Times New Roman" w:hAnsi="Times New Roman" w:cs="Times New Roman"/>
              </w:rPr>
            </w:pPr>
            <w:r>
              <w:rPr>
                <w:rFonts w:ascii="Times New Roman" w:hAnsi="Times New Roman" w:cs="Times New Roman"/>
              </w:rPr>
              <w:t xml:space="preserve">Why did you like ... ? </w:t>
            </w:r>
          </w:p>
          <w:p>
            <w:pPr>
              <w:spacing w:line="360" w:lineRule="exact"/>
              <w:ind w:left="840" w:firstLine="210" w:firstLineChars="100"/>
              <w:rPr>
                <w:rFonts w:ascii="Times New Roman" w:hAnsi="Times New Roman" w:cs="Times New Roman"/>
              </w:rPr>
            </w:pPr>
            <w:r>
              <w:rPr>
                <w:rFonts w:ascii="Times New Roman" w:hAnsi="Times New Roman" w:cs="Times New Roman"/>
              </w:rPr>
              <w:t xml:space="preserve">What made you stop playing those games? </w:t>
            </w:r>
          </w:p>
          <w:p>
            <w:pPr>
              <w:spacing w:line="360" w:lineRule="exact"/>
              <w:ind w:left="840" w:firstLine="210" w:firstLineChars="100"/>
              <w:rPr>
                <w:rStyle w:val="12"/>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rPr>
              <w:t>It’s really wise to quit before it’s too late.</w:t>
            </w:r>
            <w:r>
              <w:rPr>
                <w:rStyle w:val="12"/>
                <w:rFonts w:ascii="Times New Roman" w:hAnsi="Times New Roman" w:cs="Times New Roman"/>
                <w:b/>
                <w:color w:val="000000" w:themeColor="text1"/>
                <w:sz w:val="21"/>
                <w:szCs w:val="21"/>
                <w14:textFill>
                  <w14:solidFill>
                    <w14:schemeClr w14:val="tx1"/>
                  </w14:solidFill>
                </w14:textFill>
              </w:rPr>
              <w:t xml:space="preserve"> </w:t>
            </w:r>
          </w:p>
          <w:p>
            <w:pPr>
              <w:spacing w:line="360" w:lineRule="exact"/>
              <w:rPr>
                <w:rFonts w:ascii="Times New Roman" w:hAnsi="Times New Roman" w:cs="Times New Roman"/>
                <w:b/>
              </w:rPr>
            </w:pPr>
            <w:r>
              <w:rPr>
                <w:rStyle w:val="12"/>
                <w:rFonts w:ascii="Times New Roman" w:hAnsi="Times New Roman" w:eastAsia="新宋体" w:cs="Times New Roman"/>
                <w:b/>
                <w:color w:val="000000" w:themeColor="text1"/>
                <w:sz w:val="21"/>
                <w:szCs w:val="21"/>
                <w14:textFill>
                  <w14:solidFill>
                    <w14:schemeClr w14:val="tx1"/>
                  </w14:solidFill>
                </w14:textFill>
              </w:rPr>
              <w:t>2</w:t>
            </w:r>
            <w:r>
              <w:rPr>
                <w:rStyle w:val="12"/>
                <w:rFonts w:hint="eastAsia" w:ascii="Times New Roman" w:hAnsi="Times New Roman" w:eastAsia="新宋体" w:cs="Times New Roman"/>
                <w:b/>
                <w:color w:val="000000" w:themeColor="text1"/>
                <w:sz w:val="21"/>
                <w:szCs w:val="21"/>
                <w14:textFill>
                  <w14:solidFill>
                    <w14:schemeClr w14:val="tx1"/>
                  </w14:solidFill>
                </w14:textFill>
              </w:rPr>
              <w:t>．</w:t>
            </w:r>
            <w:r>
              <w:rPr>
                <w:rStyle w:val="12"/>
                <w:rFonts w:ascii="Times New Roman" w:hAnsi="Times New Roman" w:eastAsia="新宋体" w:cs="Times New Roman"/>
                <w:b/>
                <w:color w:val="000000" w:themeColor="text1"/>
                <w:sz w:val="21"/>
                <w:szCs w:val="21"/>
                <w14:textFill>
                  <w14:solidFill>
                    <w14:schemeClr w14:val="tx1"/>
                  </w14:solidFill>
                </w14:textFill>
              </w:rPr>
              <w:t>Imitate and practice.</w:t>
            </w:r>
          </w:p>
          <w:p>
            <w:pPr>
              <w:spacing w:line="360" w:lineRule="exact"/>
              <w:rPr>
                <w:rFonts w:ascii="Times New Roman" w:hAnsi="Times New Roman" w:eastAsia="新宋体" w:cs="Times New Roman"/>
                <w:color w:val="000000" w:themeColor="text1"/>
                <w14:textFill>
                  <w14:solidFill>
                    <w14:schemeClr w14:val="tx1"/>
                  </w14:solidFill>
                </w14:textFill>
              </w:rPr>
            </w:pPr>
            <w:r>
              <w:rPr>
                <w:rFonts w:hint="eastAsia" w:ascii="Times New Roman" w:hAnsi="Times New Roman" w:eastAsia="新宋体" w:cs="Times New Roman"/>
                <w:color w:val="000000" w:themeColor="text1"/>
                <w14:textFill>
                  <w14:solidFill>
                    <w14:schemeClr w14:val="tx1"/>
                  </w14:solidFill>
                </w14:textFill>
              </w:rPr>
              <w:t>处理教材活动7，可分为三步：</w:t>
            </w:r>
          </w:p>
          <w:p>
            <w:pPr>
              <w:spacing w:line="360" w:lineRule="exact"/>
              <w:rPr>
                <w:rFonts w:ascii="Times New Roman" w:hAnsi="Times New Roman" w:eastAsia="新宋体" w:cs="Times New Roman"/>
                <w:color w:val="000000" w:themeColor="text1"/>
                <w14:textFill>
                  <w14:solidFill>
                    <w14:schemeClr w14:val="tx1"/>
                  </w14:solidFill>
                </w14:textFill>
              </w:rPr>
            </w:pPr>
            <w:r>
              <w:rPr>
                <w:rFonts w:hint="eastAsia" w:ascii="Times New Roman" w:hAnsi="Times New Roman" w:cs="Times New Roman"/>
              </w:rPr>
              <w:t>（1）</w:t>
            </w:r>
            <w:r>
              <w:rPr>
                <w:rFonts w:ascii="Times New Roman" w:hAnsi="Times New Roman" w:cs="Times New Roman"/>
              </w:rPr>
              <w:t>学生两人一组，通过图片所提供的信息</w:t>
            </w:r>
            <w:r>
              <w:rPr>
                <w:rFonts w:hint="eastAsia" w:ascii="Times New Roman" w:hAnsi="Times New Roman" w:cs="Times New Roman"/>
              </w:rPr>
              <w:t>，根据活动7</w:t>
            </w:r>
            <w:r>
              <w:rPr>
                <w:rFonts w:ascii="Times New Roman" w:hAnsi="Times New Roman" w:cs="Times New Roman"/>
              </w:rPr>
              <w:t>的交际框架</w:t>
            </w:r>
            <w:r>
              <w:rPr>
                <w:rFonts w:hint="eastAsia" w:ascii="Times New Roman" w:hAnsi="Times New Roman" w:cs="Times New Roman"/>
              </w:rPr>
              <w:t>，</w:t>
            </w:r>
            <w:r>
              <w:rPr>
                <w:rFonts w:ascii="Times New Roman" w:hAnsi="Times New Roman" w:cs="Times New Roman"/>
              </w:rPr>
              <w:t>进行替换关键词的模仿对话练习。教师点评。</w:t>
            </w:r>
          </w:p>
          <w:p>
            <w:pPr>
              <w:spacing w:line="360" w:lineRule="exact"/>
              <w:rPr>
                <w:rFonts w:ascii="Times New Roman" w:hAnsi="Times New Roman" w:eastAsia="新宋体" w:cs="Times New Roman"/>
                <w:b/>
                <w:color w:val="000000" w:themeColor="text1"/>
                <w:szCs w:val="21"/>
                <w14:textFill>
                  <w14:solidFill>
                    <w14:schemeClr w14:val="tx1"/>
                  </w14:solidFill>
                </w14:textFill>
              </w:rPr>
            </w:pPr>
            <w:r>
              <w:rPr>
                <w:rFonts w:ascii="Times New Roman" w:hAnsi="Times New Roman" w:eastAsia="新宋体" w:cs="Times New Roman"/>
                <w:b/>
                <w:color w:val="000000" w:themeColor="text1"/>
                <w:szCs w:val="21"/>
                <w14:textFill>
                  <w14:solidFill>
                    <w14:schemeClr w14:val="tx1"/>
                  </w14:solidFill>
                </w14:textFill>
              </w:rPr>
              <w:t>参考答案：</w:t>
            </w:r>
          </w:p>
          <w:p>
            <w:pPr>
              <w:spacing w:line="360" w:lineRule="exact"/>
              <w:rPr>
                <w:rFonts w:ascii="Times New Roman" w:hAnsi="Times New Roman" w:cs="Times New Roman"/>
              </w:rPr>
            </w:pPr>
            <w:r>
              <w:rPr>
                <w:rFonts w:ascii="Times New Roman" w:hAnsi="Times New Roman" w:cs="Times New Roman"/>
                <w:b/>
              </w:rPr>
              <w:t xml:space="preserve">Student A: </w:t>
            </w:r>
            <w:r>
              <w:rPr>
                <w:rFonts w:ascii="Times New Roman" w:hAnsi="Times New Roman" w:cs="Times New Roman"/>
              </w:rPr>
              <w:t>Have you ever shared selfies online</w:t>
            </w:r>
          </w:p>
          <w:p>
            <w:pPr>
              <w:spacing w:line="360" w:lineRule="exact"/>
              <w:rPr>
                <w:rFonts w:ascii="Times New Roman" w:hAnsi="Times New Roman" w:cs="Times New Roman"/>
              </w:rPr>
            </w:pPr>
            <w:r>
              <w:rPr>
                <w:rFonts w:ascii="Times New Roman" w:hAnsi="Times New Roman" w:cs="Times New Roman"/>
                <w:b/>
              </w:rPr>
              <w:t xml:space="preserve">Student B: </w:t>
            </w:r>
            <w:r>
              <w:rPr>
                <w:rFonts w:ascii="Times New Roman" w:hAnsi="Times New Roman" w:cs="Times New Roman"/>
              </w:rPr>
              <w:t xml:space="preserve">Sure. I used to share a lot of selfies online, but not anymore. </w:t>
            </w:r>
          </w:p>
          <w:p>
            <w:pPr>
              <w:spacing w:line="360" w:lineRule="exact"/>
              <w:rPr>
                <w:rFonts w:ascii="Times New Roman" w:hAnsi="Times New Roman" w:cs="Times New Roman"/>
              </w:rPr>
            </w:pPr>
            <w:r>
              <w:rPr>
                <w:rFonts w:ascii="Times New Roman" w:hAnsi="Times New Roman" w:cs="Times New Roman"/>
                <w:b/>
              </w:rPr>
              <w:t xml:space="preserve">Student A: </w:t>
            </w:r>
            <w:r>
              <w:rPr>
                <w:rFonts w:ascii="Times New Roman" w:hAnsi="Times New Roman" w:cs="Times New Roman"/>
              </w:rPr>
              <w:t xml:space="preserve">How often did you share your selfies online? </w:t>
            </w:r>
          </w:p>
          <w:p>
            <w:pPr>
              <w:spacing w:line="360" w:lineRule="exact"/>
              <w:rPr>
                <w:rFonts w:ascii="Times New Roman" w:hAnsi="Times New Roman" w:cs="Times New Roman"/>
              </w:rPr>
            </w:pPr>
            <w:r>
              <w:rPr>
                <w:rFonts w:ascii="Times New Roman" w:hAnsi="Times New Roman" w:cs="Times New Roman"/>
                <w:b/>
              </w:rPr>
              <w:t xml:space="preserve">Student B: </w:t>
            </w:r>
            <w:r>
              <w:rPr>
                <w:rFonts w:ascii="Times New Roman" w:hAnsi="Times New Roman" w:cs="Times New Roman"/>
              </w:rPr>
              <w:t xml:space="preserve">Almost every day. </w:t>
            </w:r>
          </w:p>
          <w:p>
            <w:pPr>
              <w:spacing w:line="360" w:lineRule="exact"/>
              <w:rPr>
                <w:rFonts w:ascii="Times New Roman" w:hAnsi="Times New Roman" w:cs="Times New Roman"/>
              </w:rPr>
            </w:pPr>
            <w:r>
              <w:rPr>
                <w:rFonts w:ascii="Times New Roman" w:hAnsi="Times New Roman" w:cs="Times New Roman"/>
                <w:b/>
              </w:rPr>
              <w:t xml:space="preserve">Student A: </w:t>
            </w:r>
            <w:r>
              <w:rPr>
                <w:rFonts w:ascii="Times New Roman" w:hAnsi="Times New Roman" w:cs="Times New Roman"/>
              </w:rPr>
              <w:t xml:space="preserve">Why did you like sharing selfies online? </w:t>
            </w:r>
          </w:p>
          <w:p>
            <w:pPr>
              <w:spacing w:line="360" w:lineRule="exact"/>
              <w:rPr>
                <w:rStyle w:val="12"/>
                <w:rFonts w:ascii="Times New Roman" w:hAnsi="Times New Roman" w:cs="Times New Roman"/>
                <w:color w:val="auto"/>
                <w:sz w:val="21"/>
                <w:szCs w:val="22"/>
              </w:rPr>
            </w:pPr>
            <w:r>
              <w:rPr>
                <w:rFonts w:ascii="Times New Roman" w:hAnsi="Times New Roman" w:cs="Times New Roman"/>
                <w:b/>
              </w:rPr>
              <w:t xml:space="preserve">Student B: </w:t>
            </w:r>
            <w:r>
              <w:rPr>
                <w:rFonts w:ascii="Times New Roman" w:hAnsi="Times New Roman" w:cs="Times New Roman"/>
              </w:rPr>
              <w:t>It was quite popular among young people. We had a lot to share with friends.</w:t>
            </w:r>
          </w:p>
          <w:p>
            <w:pPr>
              <w:spacing w:line="360" w:lineRule="exact"/>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）小组讨论：结合活动6中有关</w:t>
            </w:r>
            <w:r>
              <w:t>调研访谈的语句</w:t>
            </w:r>
            <w:r>
              <w:rPr>
                <w:rFonts w:hint="eastAsia"/>
              </w:rPr>
              <w:t>，思考</w:t>
            </w:r>
            <w:r>
              <w:rPr>
                <w:rFonts w:ascii="Times New Roman" w:hAnsi="Times New Roman" w:cs="Times New Roman"/>
              </w:rPr>
              <w:t>如何在调研访谈中使用简单的技巧发起、推进或结束一段较短的对话。</w:t>
            </w:r>
          </w:p>
          <w:p>
            <w:pPr>
              <w:spacing w:line="360" w:lineRule="exact"/>
              <w:rPr>
                <w:rFonts w:ascii="Times New Roman" w:hAnsi="Times New Roman" w:cs="Times New Roman"/>
              </w:rPr>
            </w:pPr>
            <w:r>
              <w:rPr>
                <w:rFonts w:hint="eastAsia" w:ascii="Times New Roman" w:hAnsi="Times New Roman" w:cs="Times New Roman"/>
              </w:rPr>
              <w:t>（</w:t>
            </w:r>
            <w:r>
              <w:rPr>
                <w:rFonts w:ascii="Times New Roman" w:hAnsi="Times New Roman" w:cs="Times New Roman"/>
              </w:rPr>
              <w:t>3</w:t>
            </w:r>
            <w:r>
              <w:rPr>
                <w:rFonts w:hint="eastAsia" w:ascii="Times New Roman" w:hAnsi="Times New Roman" w:cs="Times New Roman"/>
              </w:rPr>
              <w:t>）小组汇报：教师引导学生总结、补充调研访谈的完整框架和相关句型，并板书。</w:t>
            </w:r>
          </w:p>
          <w:p>
            <w:pPr>
              <w:spacing w:line="360" w:lineRule="exact"/>
              <w:ind w:firstLine="420" w:firstLineChars="20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发起访谈的句型：Excuse me, I’m doing a survey about ... Could you spare a few minutes?</w:t>
            </w:r>
          </w:p>
          <w:p>
            <w:pPr>
              <w:spacing w:line="360" w:lineRule="exact"/>
              <w:rPr>
                <w:rFonts w:ascii="Times New Roman" w:hAnsi="Times New Roman" w:cs="Times New Roman"/>
              </w:rPr>
            </w:pPr>
            <w:r>
              <w:rPr>
                <w:rFonts w:ascii="Times New Roman" w:hAnsi="Times New Roman" w:cs="Times New Roman"/>
              </w:rPr>
              <w:t xml:space="preserve">May I ask you some questions? </w:t>
            </w:r>
          </w:p>
          <w:p>
            <w:pPr>
              <w:spacing w:line="360" w:lineRule="exact"/>
              <w:ind w:firstLine="420" w:firstLineChars="20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 xml:space="preserve">推进调研访谈的句型：When did you ... ? Where do / did you ... ? What made you ... ? </w:t>
            </w:r>
          </w:p>
          <w:p>
            <w:pPr>
              <w:spacing w:line="360" w:lineRule="exact"/>
              <w:rPr>
                <w:rFonts w:ascii="Times New Roman" w:hAnsi="Times New Roman" w:cs="Times New Roman"/>
              </w:rPr>
            </w:pPr>
            <w:r>
              <w:rPr>
                <w:rFonts w:ascii="Times New Roman" w:hAnsi="Times New Roman" w:cs="Times New Roman"/>
              </w:rPr>
              <w:t xml:space="preserve">Why did you ... ? Who did ... ? How did you ... ? </w:t>
            </w:r>
          </w:p>
          <w:p>
            <w:pPr>
              <w:spacing w:line="360" w:lineRule="exact"/>
              <w:ind w:firstLine="420"/>
              <w:rPr>
                <w:rFonts w:ascii="Times New Roman" w:hAnsi="Times New Roman" w:cs="Times New Roman"/>
              </w:rPr>
            </w:pPr>
            <w:r>
              <w:rPr>
                <w:rFonts w:ascii="Times New Roman" w:hAnsi="Times New Roman" w:cs="Times New Roman"/>
              </w:rPr>
              <w:t>（可以让学生特别关注when、where、what、why、who和how引导的疑问句，学会如</w:t>
            </w:r>
          </w:p>
          <w:p>
            <w:pPr>
              <w:spacing w:line="360" w:lineRule="exact"/>
              <w:ind w:left="420" w:firstLine="210" w:firstLineChars="100"/>
              <w:rPr>
                <w:rFonts w:ascii="Times New Roman" w:hAnsi="Times New Roman" w:cs="Times New Roman"/>
              </w:rPr>
            </w:pPr>
            <w:r>
              <w:rPr>
                <w:rFonts w:ascii="Times New Roman" w:hAnsi="Times New Roman" w:cs="Times New Roman"/>
              </w:rPr>
              <w:t>何快速掌握基本信息、提取重要信息、抓住关键要素。）</w:t>
            </w:r>
          </w:p>
          <w:p>
            <w:pPr>
              <w:spacing w:line="36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w:t>
            </w:r>
            <w:r>
              <w:rPr>
                <w:rFonts w:ascii="Times New Roman" w:hAnsi="Times New Roman" w:cs="Times New Roman"/>
              </w:rPr>
              <w:t>结束调研访谈的句型：Thanks for your time. It was nice / great talking to you.</w:t>
            </w:r>
          </w:p>
          <w:p>
            <w:pPr>
              <w:spacing w:line="360" w:lineRule="exact"/>
              <w:rPr>
                <w:rFonts w:ascii="Times New Roman" w:hAnsi="Times New Roman" w:eastAsia="新宋体" w:cs="Times New Roman"/>
                <w:b/>
                <w:color w:val="000000" w:themeColor="text1"/>
                <w:szCs w:val="21"/>
                <w14:textFill>
                  <w14:solidFill>
                    <w14:schemeClr w14:val="tx1"/>
                  </w14:solidFill>
                </w14:textFill>
              </w:rPr>
            </w:pPr>
            <w:r>
              <w:rPr>
                <w:rFonts w:ascii="Times New Roman" w:hAnsi="Times New Roman" w:eastAsia="新宋体" w:cs="Times New Roman"/>
                <w:b/>
                <w:color w:val="000000" w:themeColor="text1"/>
                <w:szCs w:val="21"/>
                <w14:textFill>
                  <w14:solidFill>
                    <w14:schemeClr w14:val="tx1"/>
                  </w14:solidFill>
                </w14:textFill>
              </w:rPr>
              <w:t>3</w:t>
            </w:r>
            <w:r>
              <w:rPr>
                <w:rFonts w:hint="eastAsia" w:ascii="Times New Roman" w:hAnsi="Times New Roman" w:eastAsia="新宋体" w:cs="Times New Roman"/>
                <w:b/>
                <w:color w:val="000000" w:themeColor="text1"/>
                <w:szCs w:val="21"/>
                <w14:textFill>
                  <w14:solidFill>
                    <w14:schemeClr w14:val="tx1"/>
                  </w14:solidFill>
                </w14:textFill>
              </w:rPr>
              <w:t>.</w:t>
            </w:r>
            <w:r>
              <w:rPr>
                <w:rFonts w:ascii="Times New Roman" w:hAnsi="Times New Roman" w:eastAsia="新宋体" w:cs="Times New Roman"/>
                <w:b/>
                <w:color w:val="000000" w:themeColor="text1"/>
                <w:szCs w:val="21"/>
                <w14:textFill>
                  <w14:solidFill>
                    <w14:schemeClr w14:val="tx1"/>
                  </w14:solidFill>
                </w14:textFill>
              </w:rPr>
              <w:t xml:space="preserve"> Role play.</w:t>
            </w:r>
          </w:p>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处理教材活动8，可分</w:t>
            </w:r>
            <w:r>
              <w:rPr>
                <w:rFonts w:hint="eastAsia" w:ascii="Times New Roman" w:hAnsi="Times New Roman" w:eastAsia="新宋体" w:cs="Times New Roman"/>
                <w:color w:val="000000" w:themeColor="text1"/>
                <w14:textFill>
                  <w14:solidFill>
                    <w14:schemeClr w14:val="tx1"/>
                  </w14:solidFill>
                </w14:textFill>
              </w:rPr>
              <w:t>三</w:t>
            </w:r>
            <w:r>
              <w:rPr>
                <w:rFonts w:ascii="Times New Roman" w:hAnsi="Times New Roman" w:eastAsia="新宋体" w:cs="Times New Roman"/>
                <w:color w:val="000000" w:themeColor="text1"/>
                <w14:textFill>
                  <w14:solidFill>
                    <w14:schemeClr w14:val="tx1"/>
                  </w14:solidFill>
                </w14:textFill>
              </w:rPr>
              <w:t>步：</w:t>
            </w:r>
          </w:p>
          <w:p>
            <w:pPr>
              <w:spacing w:line="360" w:lineRule="exact"/>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w:t>
            </w:r>
            <w:r>
              <w:rPr>
                <w:rFonts w:hint="eastAsia" w:ascii="Times New Roman" w:hAnsi="Times New Roman" w:cs="Times New Roman"/>
              </w:rPr>
              <w:t>）</w:t>
            </w:r>
            <w:r>
              <w:rPr>
                <w:rFonts w:ascii="Times New Roman" w:hAnsi="Times New Roman" w:cs="Times New Roman"/>
              </w:rPr>
              <w:t>识别对话场景，阅读相关信息并思考可能用到的语句。</w:t>
            </w:r>
          </w:p>
          <w:p>
            <w:pPr>
              <w:spacing w:line="360" w:lineRule="exact"/>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选择情境和角色进行对话练习。</w:t>
            </w:r>
            <w:r>
              <w:rPr>
                <w:rFonts w:hint="eastAsia" w:ascii="Times New Roman" w:hAnsi="Times New Roman" w:cs="Times New Roman"/>
              </w:rPr>
              <w:t>结合活动7讨论总结的调研访谈框架和相关句型，两人一组进行对话练习。</w:t>
            </w:r>
          </w:p>
          <w:p>
            <w:pPr>
              <w:spacing w:line="360" w:lineRule="exact"/>
              <w:rPr>
                <w:rStyle w:val="12"/>
                <w:rFonts w:ascii="Times New Roman" w:hAnsi="Times New Roman" w:eastAsia="新宋体" w:cs="Times New Roman"/>
                <w:color w:val="000000" w:themeColor="text1"/>
                <w:sz w:val="21"/>
                <w:szCs w:val="21"/>
                <w14:textFill>
                  <w14:solidFill>
                    <w14:schemeClr w14:val="tx1"/>
                  </w14:solidFill>
                </w14:textFill>
              </w:rPr>
            </w:pPr>
            <w:r>
              <w:rPr>
                <w:rFonts w:hint="eastAsia" w:ascii="Times New Roman" w:hAnsi="Times New Roman" w:cs="Times New Roman"/>
              </w:rPr>
              <w:t>（3）</w:t>
            </w:r>
            <w:r>
              <w:rPr>
                <w:rFonts w:ascii="Times New Roman" w:hAnsi="Times New Roman" w:cs="Times New Roman"/>
              </w:rPr>
              <w:t>教师选出部分学生进行展示，然后引导学生互评并给予反馈（发音是否正确，升调或降调的使用是否正确，语法是否正确，句式表达是否恰当。）</w:t>
            </w:r>
          </w:p>
          <w:p>
            <w:pPr>
              <w:spacing w:line="360" w:lineRule="exact"/>
              <w:rPr>
                <w:rFonts w:ascii="Times New Roman" w:hAnsi="Times New Roman" w:eastAsia="新宋体" w:cs="Times New Roman"/>
                <w:b/>
                <w:color w:val="000000" w:themeColor="text1"/>
                <w:szCs w:val="21"/>
                <w14:textFill>
                  <w14:solidFill>
                    <w14:schemeClr w14:val="tx1"/>
                  </w14:solidFill>
                </w14:textFill>
              </w:rPr>
            </w:pPr>
            <w:r>
              <w:rPr>
                <w:rFonts w:ascii="Times New Roman" w:hAnsi="Times New Roman" w:eastAsia="新宋体" w:cs="Times New Roman"/>
                <w:b/>
                <w:color w:val="000000" w:themeColor="text1"/>
                <w:szCs w:val="21"/>
                <w14:textFill>
                  <w14:solidFill>
                    <w14:schemeClr w14:val="tx1"/>
                  </w14:solidFill>
                </w14:textFill>
              </w:rPr>
              <w:t>参考答案：</w:t>
            </w:r>
          </w:p>
          <w:p>
            <w:pPr>
              <w:spacing w:line="360" w:lineRule="exact"/>
              <w:rPr>
                <w:rFonts w:ascii="Times New Roman" w:hAnsi="Times New Roman" w:cs="Times New Roman"/>
              </w:rPr>
            </w:pPr>
            <w:r>
              <w:rPr>
                <w:rFonts w:ascii="Times New Roman" w:hAnsi="Times New Roman" w:cs="Times New Roman"/>
                <w:b/>
              </w:rPr>
              <w:t xml:space="preserve">Student A: </w:t>
            </w:r>
            <w:r>
              <w:rPr>
                <w:rFonts w:ascii="Times New Roman" w:hAnsi="Times New Roman" w:cs="Times New Roman"/>
              </w:rPr>
              <w:t xml:space="preserve">Excuse me, I’m doing a survey about online activities. Could you spare a few minutes? </w:t>
            </w:r>
            <w:r>
              <w:rPr>
                <w:rFonts w:ascii="Times New Roman" w:hAnsi="Times New Roman" w:cs="Times New Roman"/>
                <w:b/>
              </w:rPr>
              <w:t xml:space="preserve">Student B: </w:t>
            </w:r>
            <w:r>
              <w:rPr>
                <w:rFonts w:ascii="Times New Roman" w:hAnsi="Times New Roman" w:cs="Times New Roman"/>
              </w:rPr>
              <w:t xml:space="preserve">OK. What would you like to ask? </w:t>
            </w:r>
          </w:p>
          <w:p>
            <w:pPr>
              <w:spacing w:line="360" w:lineRule="exact"/>
              <w:rPr>
                <w:rFonts w:ascii="Times New Roman" w:hAnsi="Times New Roman" w:cs="Times New Roman"/>
              </w:rPr>
            </w:pPr>
            <w:r>
              <w:rPr>
                <w:rFonts w:ascii="Times New Roman" w:hAnsi="Times New Roman" w:cs="Times New Roman"/>
                <w:b/>
              </w:rPr>
              <w:t xml:space="preserve">Student A: </w:t>
            </w:r>
            <w:r>
              <w:rPr>
                <w:rFonts w:ascii="Times New Roman" w:hAnsi="Times New Roman" w:cs="Times New Roman"/>
              </w:rPr>
              <w:t xml:space="preserve">Have you ever had classes online? </w:t>
            </w:r>
          </w:p>
          <w:p>
            <w:pPr>
              <w:spacing w:line="360" w:lineRule="exact"/>
              <w:rPr>
                <w:rFonts w:ascii="Times New Roman" w:hAnsi="Times New Roman" w:cs="Times New Roman"/>
              </w:rPr>
            </w:pPr>
            <w:r>
              <w:rPr>
                <w:rFonts w:ascii="Times New Roman" w:hAnsi="Times New Roman" w:cs="Times New Roman"/>
                <w:b/>
              </w:rPr>
              <w:t>Student B:</w:t>
            </w:r>
            <w:r>
              <w:rPr>
                <w:rFonts w:ascii="Times New Roman" w:hAnsi="Times New Roman" w:cs="Times New Roman"/>
              </w:rPr>
              <w:t xml:space="preserve"> Sure. I have about 10 online classes every week. </w:t>
            </w:r>
          </w:p>
          <w:p>
            <w:pPr>
              <w:spacing w:line="360" w:lineRule="exact"/>
              <w:rPr>
                <w:rFonts w:ascii="Times New Roman" w:hAnsi="Times New Roman" w:cs="Times New Roman"/>
              </w:rPr>
            </w:pPr>
            <w:r>
              <w:rPr>
                <w:rFonts w:ascii="Times New Roman" w:hAnsi="Times New Roman" w:cs="Times New Roman"/>
                <w:b/>
              </w:rPr>
              <w:t>Student A:</w:t>
            </w:r>
            <w:r>
              <w:rPr>
                <w:rFonts w:ascii="Times New Roman" w:hAnsi="Times New Roman" w:cs="Times New Roman"/>
              </w:rPr>
              <w:t xml:space="preserve"> Why did you like having classes online?</w:t>
            </w:r>
          </w:p>
          <w:p>
            <w:pPr>
              <w:spacing w:line="360" w:lineRule="exact"/>
              <w:rPr>
                <w:rFonts w:ascii="Times New Roman" w:hAnsi="Times New Roman" w:cs="Times New Roman"/>
              </w:rPr>
            </w:pPr>
            <w:r>
              <w:rPr>
                <w:rFonts w:ascii="Times New Roman" w:hAnsi="Times New Roman" w:cs="Times New Roman"/>
                <w:b/>
              </w:rPr>
              <w:t>Student B:</w:t>
            </w:r>
            <w:r>
              <w:rPr>
                <w:rFonts w:ascii="Times New Roman" w:hAnsi="Times New Roman" w:cs="Times New Roman"/>
              </w:rPr>
              <w:t xml:space="preserve"> It is quite convenient. We can listen to our teacher, have discussions and do our homework in the online classroom.</w:t>
            </w:r>
          </w:p>
          <w:p>
            <w:pPr>
              <w:spacing w:line="360" w:lineRule="exact"/>
              <w:rPr>
                <w:rFonts w:ascii="Times New Roman" w:hAnsi="Times New Roman" w:cs="Times New Roman"/>
              </w:rPr>
            </w:pPr>
            <w:r>
              <w:rPr>
                <w:rFonts w:ascii="Times New Roman" w:hAnsi="Times New Roman" w:cs="Times New Roman"/>
                <w:b/>
              </w:rPr>
              <w:t xml:space="preserve">Student A: </w:t>
            </w:r>
            <w:r>
              <w:rPr>
                <w:rFonts w:ascii="Times New Roman" w:hAnsi="Times New Roman" w:cs="Times New Roman"/>
              </w:rPr>
              <w:t xml:space="preserve">OK. Thanks for your time. </w:t>
            </w:r>
          </w:p>
          <w:p>
            <w:pPr>
              <w:spacing w:line="360" w:lineRule="exact"/>
              <w:rPr>
                <w:rFonts w:ascii="Times New Roman" w:hAnsi="Times New Roman" w:cs="Times New Roman"/>
              </w:rPr>
            </w:pPr>
            <w:r>
              <w:rPr>
                <w:rFonts w:ascii="Times New Roman" w:hAnsi="Times New Roman" w:cs="Times New Roman"/>
                <w:b/>
              </w:rPr>
              <w:t xml:space="preserve">Student B: </w:t>
            </w:r>
            <w:r>
              <w:rPr>
                <w:rFonts w:ascii="Times New Roman" w:hAnsi="Times New Roman" w:cs="Times New Roman"/>
              </w:rPr>
              <w:t>You are welcome</w:t>
            </w:r>
          </w:p>
          <w:p>
            <w:pPr>
              <w:spacing w:line="360" w:lineRule="exact"/>
              <w:rPr>
                <w:rStyle w:val="12"/>
                <w:rFonts w:ascii="Times New Roman" w:hAnsi="Times New Roman" w:eastAsia="新宋体" w:cs="Times New Roman"/>
                <w:b/>
                <w:color w:val="000000" w:themeColor="text1"/>
                <w:sz w:val="21"/>
                <w:szCs w:val="21"/>
                <w14:textFill>
                  <w14:solidFill>
                    <w14:schemeClr w14:val="tx1"/>
                  </w14:solidFill>
                </w14:textFill>
              </w:rPr>
            </w:pPr>
            <w:r>
              <w:rPr>
                <w:rStyle w:val="12"/>
                <w:rFonts w:ascii="Times New Roman" w:hAnsi="Times New Roman" w:eastAsia="新宋体" w:cs="Times New Roman"/>
                <w:b/>
                <w:color w:val="000000" w:themeColor="text1"/>
                <w:sz w:val="21"/>
                <w:szCs w:val="21"/>
                <w14:textFill>
                  <w14:solidFill>
                    <w14:schemeClr w14:val="tx1"/>
                  </w14:solidFill>
                </w14:textFill>
              </w:rPr>
              <w:t>（设计意图：本环节以网络活动</w:t>
            </w:r>
            <w:r>
              <w:rPr>
                <w:rStyle w:val="12"/>
                <w:rFonts w:hint="eastAsia" w:ascii="Times New Roman" w:hAnsi="Times New Roman" w:eastAsia="新宋体" w:cs="Times New Roman"/>
                <w:b/>
                <w:color w:val="000000" w:themeColor="text1"/>
                <w:sz w:val="21"/>
                <w:szCs w:val="21"/>
                <w14:textFill>
                  <w14:solidFill>
                    <w14:schemeClr w14:val="tx1"/>
                  </w14:solidFill>
                </w14:textFill>
              </w:rPr>
              <w:t>的</w:t>
            </w:r>
            <w:r>
              <w:rPr>
                <w:rStyle w:val="12"/>
                <w:rFonts w:ascii="Times New Roman" w:hAnsi="Times New Roman" w:eastAsia="新宋体" w:cs="Times New Roman"/>
                <w:b/>
                <w:color w:val="000000" w:themeColor="text1"/>
                <w:sz w:val="21"/>
                <w:szCs w:val="21"/>
                <w14:textFill>
                  <w14:solidFill>
                    <w14:schemeClr w14:val="tx1"/>
                  </w14:solidFill>
                </w14:textFill>
              </w:rPr>
              <w:t>调研访谈为主题设计了口语表达活动，旨在通过模仿练习等活动使学生能运用所学词汇与句型独立调研网络活动情况</w:t>
            </w:r>
            <w:r>
              <w:rPr>
                <w:rStyle w:val="12"/>
                <w:rFonts w:hint="eastAsia" w:ascii="Times New Roman" w:hAnsi="Times New Roman" w:eastAsia="新宋体" w:cs="Times New Roman"/>
                <w:b/>
                <w:color w:val="000000" w:themeColor="text1"/>
                <w:sz w:val="21"/>
                <w:szCs w:val="21"/>
                <w14:textFill>
                  <w14:solidFill>
                    <w14:schemeClr w14:val="tx1"/>
                  </w14:solidFill>
                </w14:textFill>
              </w:rPr>
              <w:t>，</w:t>
            </w:r>
            <w:r>
              <w:rPr>
                <w:rStyle w:val="12"/>
                <w:rFonts w:ascii="Times New Roman" w:hAnsi="Times New Roman" w:eastAsia="新宋体" w:cs="Times New Roman"/>
                <w:b/>
                <w:color w:val="000000" w:themeColor="text1"/>
                <w:sz w:val="21"/>
                <w:szCs w:val="21"/>
                <w14:textFill>
                  <w14:solidFill>
                    <w14:schemeClr w14:val="tx1"/>
                  </w14:solidFill>
                </w14:textFill>
              </w:rPr>
              <w:t>将语言知识和口语表达技能迁移到实际</w:t>
            </w:r>
            <w:r>
              <w:rPr>
                <w:rStyle w:val="12"/>
                <w:rFonts w:hint="eastAsia" w:ascii="Times New Roman" w:hAnsi="Times New Roman" w:eastAsia="新宋体" w:cs="Times New Roman"/>
                <w:b/>
                <w:color w:val="000000" w:themeColor="text1"/>
                <w:sz w:val="21"/>
                <w:szCs w:val="21"/>
                <w14:textFill>
                  <w14:solidFill>
                    <w14:schemeClr w14:val="tx1"/>
                  </w14:solidFill>
                </w14:textFill>
              </w:rPr>
              <w:t>的</w:t>
            </w:r>
            <w:r>
              <w:rPr>
                <w:rStyle w:val="12"/>
                <w:rFonts w:ascii="Times New Roman" w:hAnsi="Times New Roman" w:eastAsia="新宋体" w:cs="Times New Roman"/>
                <w:b/>
                <w:color w:val="000000" w:themeColor="text1"/>
                <w:sz w:val="21"/>
                <w:szCs w:val="21"/>
                <w14:textFill>
                  <w14:solidFill>
                    <w14:schemeClr w14:val="tx1"/>
                  </w14:solidFill>
                </w14:textFill>
              </w:rPr>
              <w:t>语境运用中。）</w:t>
            </w:r>
          </w:p>
          <w:p>
            <w:pPr>
              <w:spacing w:line="360" w:lineRule="exact"/>
              <w:rPr>
                <w:rStyle w:val="12"/>
                <w:rFonts w:ascii="Times New Roman" w:hAnsi="Times New Roman" w:eastAsia="新宋体" w:cs="Times New Roman"/>
                <w:color w:val="000000" w:themeColor="text1"/>
                <w:sz w:val="21"/>
                <w:szCs w:val="21"/>
                <w14:textFill>
                  <w14:solidFill>
                    <w14:schemeClr w14:val="tx1"/>
                  </w14:solidFill>
                </w14:textFill>
              </w:rPr>
            </w:pPr>
          </w:p>
          <w:p>
            <w:pPr>
              <w:ind w:left="735" w:leftChars="250" w:hanging="210" w:hangingChars="100"/>
              <w:rPr>
                <w:rFonts w:ascii="宋体" w:hAnsi="宋体"/>
                <w:szCs w:val="21"/>
              </w:rPr>
            </w:pPr>
          </w:p>
        </w:tc>
        <w:tc>
          <w:tcPr>
            <w:tcW w:w="720" w:type="dxa"/>
            <w:vAlign w:val="center"/>
          </w:tcPr>
          <w:p>
            <w:pPr>
              <w:jc w:val="center"/>
            </w:pPr>
            <w:r>
              <w:rPr>
                <w:rFonts w:hint="eastAsia"/>
              </w:rPr>
              <w:t>点拨</w:t>
            </w:r>
          </w:p>
        </w:tc>
        <w:tc>
          <w:tcPr>
            <w:tcW w:w="720" w:type="dxa"/>
            <w:gridSpan w:val="2"/>
            <w:vAlign w:val="center"/>
          </w:tcPr>
          <w:p>
            <w:pPr>
              <w:jc w:val="center"/>
              <w:rPr>
                <w:rFonts w:hint="default" w:eastAsia="宋体"/>
                <w:lang w:val="en-US" w:eastAsia="zh-CN"/>
              </w:rPr>
            </w:pPr>
            <w:r>
              <w:rPr>
                <w:rFonts w:hint="eastAsia"/>
                <w:lang w:val="en-US" w:eastAsia="zh-CN"/>
              </w:rPr>
              <w:t>交流阅读</w:t>
            </w:r>
          </w:p>
        </w:tc>
        <w:tc>
          <w:tcPr>
            <w:tcW w:w="1092" w:type="dxa"/>
            <w:gridSpan w:val="2"/>
            <w:vAlign w:val="center"/>
          </w:tcPr>
          <w:p>
            <w:pPr>
              <w:jc w:val="center"/>
            </w:pPr>
            <w:r>
              <w:rPr>
                <w:rFonts w:hint="eastAsia"/>
                <w:lang w:val="en-US" w:eastAsia="zh-CN"/>
              </w:rPr>
              <w:t>任务型驱动教学法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27" w:type="dxa"/>
            <w:vAlign w:val="center"/>
          </w:tcPr>
          <w:p>
            <w:pPr>
              <w:jc w:val="center"/>
            </w:pPr>
            <w:r>
              <w:rPr>
                <w:rFonts w:hint="eastAsia"/>
              </w:rPr>
              <w:t>总结</w:t>
            </w:r>
          </w:p>
        </w:tc>
        <w:tc>
          <w:tcPr>
            <w:tcW w:w="9009" w:type="dxa"/>
            <w:gridSpan w:val="9"/>
            <w:vAlign w:val="center"/>
          </w:tcPr>
          <w:p>
            <w:pPr>
              <w:spacing w:line="360" w:lineRule="exact"/>
              <w:ind w:firstLine="420" w:firstLineChars="200"/>
              <w:rPr>
                <w:rFonts w:cs="Arial"/>
                <w:bCs/>
                <w:sz w:val="21"/>
                <w:szCs w:val="21"/>
              </w:rPr>
            </w:pPr>
            <w:r>
              <w:rPr>
                <w:rFonts w:ascii="Times New Roman" w:hAnsi="Times New Roman" w:cs="Times New Roman"/>
                <w:color w:val="000000" w:themeColor="text1"/>
                <w:szCs w:val="21"/>
                <w14:textFill>
                  <w14:solidFill>
                    <w14:schemeClr w14:val="tx1"/>
                  </w14:solidFill>
                </w14:textFill>
              </w:rPr>
              <w:t>引导学生结合本单元教材听说部分的配套微课，总结本课所学。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作业</w:t>
            </w:r>
          </w:p>
        </w:tc>
        <w:tc>
          <w:tcPr>
            <w:tcW w:w="9009" w:type="dxa"/>
            <w:gridSpan w:val="9"/>
            <w:vAlign w:val="center"/>
          </w:tcPr>
          <w:p>
            <w:pPr>
              <w:spacing w:line="360" w:lineRule="exact"/>
              <w:ind w:firstLine="420" w:firstLineChars="200"/>
              <w:rPr>
                <w:rStyle w:val="12"/>
                <w:rFonts w:ascii="Times New Roman" w:hAnsi="Times New Roman" w:eastAsia="新宋体" w:cs="Times New Roman"/>
                <w:b/>
                <w:color w:val="000000" w:themeColor="text1"/>
                <w:sz w:val="28"/>
                <w:szCs w:val="28"/>
                <w14:textFill>
                  <w14:solidFill>
                    <w14:schemeClr w14:val="tx1"/>
                  </w14:solidFill>
                </w14:textFill>
              </w:rPr>
            </w:pPr>
            <w:r>
              <w:rPr>
                <w:rFonts w:hint="eastAsia" w:ascii="Times New Roman" w:hAnsi="Times New Roman" w:cs="Times New Roman"/>
              </w:rPr>
              <w:t>请使用课上所学的调研访谈框架和相关句型</w:t>
            </w:r>
            <w:r>
              <w:rPr>
                <w:rStyle w:val="8"/>
                <w:rFonts w:hint="eastAsia" w:ascii="Times New Roman" w:hAnsi="Times New Roman" w:cs="Times New Roman"/>
              </w:rPr>
              <w:t>，调查组内三名成员假期上网情况，并以书面形式记录三段对话。</w:t>
            </w: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827" w:type="dxa"/>
            <w:vAlign w:val="center"/>
          </w:tcPr>
          <w:p>
            <w:pPr>
              <w:jc w:val="center"/>
            </w:pPr>
            <w:r>
              <w:rPr>
                <w:rFonts w:hint="eastAsia"/>
              </w:rPr>
              <w:t>板书</w:t>
            </w:r>
          </w:p>
          <w:p>
            <w:pPr>
              <w:jc w:val="center"/>
            </w:pPr>
            <w:r>
              <w:rPr>
                <w:rFonts w:hint="eastAsia"/>
              </w:rPr>
              <w:t>设计</w:t>
            </w:r>
          </w:p>
        </w:tc>
        <w:tc>
          <w:tcPr>
            <w:tcW w:w="9009" w:type="dxa"/>
            <w:gridSpan w:val="9"/>
          </w:tcPr>
          <w:p>
            <w:pPr>
              <w:spacing w:line="360" w:lineRule="exact"/>
              <w:jc w:val="center"/>
              <w:rPr>
                <w:rFonts w:ascii="Times New Roman" w:hAnsi="Times New Roman" w:eastAsia="新宋体" w:cs="Times New Roman"/>
                <w:b w:val="0"/>
                <w:bCs/>
                <w:color w:val="000000" w:themeColor="text1"/>
                <w:sz w:val="21"/>
                <w:szCs w:val="21"/>
                <w14:textFill>
                  <w14:solidFill>
                    <w14:schemeClr w14:val="tx1"/>
                  </w14:solidFill>
                </w14:textFill>
              </w:rPr>
            </w:pPr>
            <w:r>
              <w:rPr>
                <w:rFonts w:ascii="Times New Roman" w:hAnsi="Times New Roman" w:eastAsia="新宋体" w:cs="Times New Roman"/>
                <w:b w:val="0"/>
                <w:bCs/>
                <w:color w:val="000000" w:themeColor="text1"/>
                <w:sz w:val="21"/>
                <w:szCs w:val="21"/>
                <w14:textFill>
                  <w14:solidFill>
                    <w14:schemeClr w14:val="tx1"/>
                  </w14:solidFill>
                </w14:textFill>
              </w:rPr>
              <w:t xml:space="preserve">Unit </w:t>
            </w:r>
            <w:r>
              <w:rPr>
                <w:rFonts w:hint="eastAsia" w:ascii="Times New Roman" w:hAnsi="Times New Roman" w:eastAsia="新宋体" w:cs="Times New Roman"/>
                <w:b w:val="0"/>
                <w:bCs/>
                <w:color w:val="000000" w:themeColor="text1"/>
                <w:sz w:val="21"/>
                <w:szCs w:val="21"/>
                <w14:textFill>
                  <w14:solidFill>
                    <w14:schemeClr w14:val="tx1"/>
                  </w14:solidFill>
                </w14:textFill>
              </w:rPr>
              <w:t>7</w:t>
            </w:r>
            <w:r>
              <w:rPr>
                <w:rFonts w:ascii="Times New Roman" w:hAnsi="Times New Roman" w:eastAsia="新宋体" w:cs="Times New Roman"/>
                <w:b w:val="0"/>
                <w:bCs/>
                <w:color w:val="000000" w:themeColor="text1"/>
                <w:sz w:val="21"/>
                <w:szCs w:val="21"/>
                <w14:textFill>
                  <w14:solidFill>
                    <w14:schemeClr w14:val="tx1"/>
                  </w14:solidFill>
                </w14:textFill>
              </w:rPr>
              <w:t>T</w:t>
            </w:r>
            <w:r>
              <w:rPr>
                <w:rFonts w:hint="eastAsia" w:ascii="Times New Roman" w:hAnsi="Times New Roman" w:eastAsia="新宋体" w:cs="Times New Roman"/>
                <w:b w:val="0"/>
                <w:bCs/>
                <w:color w:val="000000" w:themeColor="text1"/>
                <w:sz w:val="21"/>
                <w:szCs w:val="21"/>
                <w14:textFill>
                  <w14:solidFill>
                    <w14:schemeClr w14:val="tx1"/>
                  </w14:solidFill>
                </w14:textFill>
              </w:rPr>
              <w:t>he</w:t>
            </w:r>
            <w:r>
              <w:rPr>
                <w:rFonts w:ascii="Times New Roman" w:hAnsi="Times New Roman" w:eastAsia="新宋体" w:cs="Times New Roman"/>
                <w:b w:val="0"/>
                <w:bCs/>
                <w:color w:val="000000" w:themeColor="text1"/>
                <w:sz w:val="21"/>
                <w:szCs w:val="21"/>
                <w14:textFill>
                  <w14:solidFill>
                    <w14:schemeClr w14:val="tx1"/>
                  </w14:solidFill>
                </w14:textFill>
              </w:rPr>
              <w:t xml:space="preserve"> Internet</w:t>
            </w:r>
          </w:p>
          <w:p>
            <w:pPr>
              <w:spacing w:line="360" w:lineRule="exact"/>
              <w:jc w:val="center"/>
              <w:rPr>
                <w:rFonts w:ascii="Times New Roman" w:hAnsi="Times New Roman" w:eastAsia="新宋体" w:cs="Times New Roman"/>
                <w:b w:val="0"/>
                <w:bCs/>
                <w:color w:val="000000" w:themeColor="text1"/>
                <w:sz w:val="21"/>
                <w:szCs w:val="21"/>
                <w14:textFill>
                  <w14:solidFill>
                    <w14:schemeClr w14:val="tx1"/>
                  </w14:solidFill>
                </w14:textFill>
              </w:rPr>
            </w:pPr>
            <w:r>
              <w:rPr>
                <w:rFonts w:ascii="Times New Roman" w:hAnsi="Times New Roman" w:eastAsia="新宋体" w:cs="Times New Roman"/>
                <w:b w:val="0"/>
                <w:bCs/>
                <w:color w:val="000000" w:themeColor="text1"/>
                <w:sz w:val="21"/>
                <w:szCs w:val="21"/>
                <w14:textFill>
                  <w14:solidFill>
                    <w14:schemeClr w14:val="tx1"/>
                  </w14:solidFill>
                </w14:textFill>
              </w:rPr>
              <w:t>Listening and Speaking</w:t>
            </w:r>
          </w:p>
          <w:p>
            <w:pPr>
              <w:spacing w:line="360" w:lineRule="exact"/>
              <w:rPr>
                <w:rFonts w:ascii="Times New Roman" w:hAnsi="Times New Roman" w:cs="Times New Roman"/>
              </w:rPr>
            </w:pPr>
            <w:r>
              <w:rPr>
                <w:rFonts w:ascii="Times New Roman" w:hAnsi="Times New Roman" w:cs="Times New Roman"/>
              </w:rPr>
              <w:t xml:space="preserve"> </w:t>
            </w:r>
            <w:r>
              <w:rPr>
                <w:rFonts w:hint="eastAsia" w:ascii="Times New Roman" w:hAnsi="Times New Roman" w:cs="Times New Roman"/>
                <w:lang w:val="en-US" w:eastAsia="zh-CN"/>
              </w:rPr>
              <w:t xml:space="preserve">         </w:t>
            </w:r>
            <w:r>
              <w:rPr>
                <w:rFonts w:ascii="Times New Roman" w:hAnsi="Times New Roman" w:cs="Times New Roman"/>
              </w:rPr>
              <w:t xml:space="preserve">Could you spare me a few minutes?  </w:t>
            </w:r>
          </w:p>
          <w:p>
            <w:pPr>
              <w:spacing w:line="360" w:lineRule="exact"/>
              <w:ind w:left="840" w:firstLine="210" w:firstLineChars="100"/>
              <w:rPr>
                <w:rFonts w:ascii="Times New Roman" w:hAnsi="Times New Roman" w:cs="Times New Roman"/>
              </w:rPr>
            </w:pPr>
            <w:r>
              <w:rPr>
                <w:rFonts w:ascii="Times New Roman" w:hAnsi="Times New Roman" w:cs="Times New Roman"/>
              </w:rPr>
              <w:t xml:space="preserve">Have you ever played games online?  </w:t>
            </w:r>
          </w:p>
          <w:p>
            <w:pPr>
              <w:spacing w:line="360" w:lineRule="exact"/>
              <w:ind w:left="840" w:firstLine="210" w:firstLineChars="100"/>
              <w:rPr>
                <w:rFonts w:ascii="Times New Roman" w:hAnsi="Times New Roman" w:cs="Times New Roman"/>
              </w:rPr>
            </w:pPr>
            <w:r>
              <w:rPr>
                <w:rFonts w:ascii="Times New Roman" w:hAnsi="Times New Roman" w:cs="Times New Roman"/>
              </w:rPr>
              <w:t xml:space="preserve">How often did you ... ? </w:t>
            </w:r>
          </w:p>
          <w:p>
            <w:pPr>
              <w:spacing w:line="360" w:lineRule="exact"/>
              <w:ind w:left="840" w:firstLine="210" w:firstLineChars="100"/>
              <w:rPr>
                <w:rFonts w:ascii="Times New Roman" w:hAnsi="Times New Roman" w:cs="Times New Roman"/>
              </w:rPr>
            </w:pPr>
            <w:r>
              <w:rPr>
                <w:rFonts w:ascii="Times New Roman" w:hAnsi="Times New Roman" w:cs="Times New Roman"/>
              </w:rPr>
              <w:t xml:space="preserve">Why did you like ... ? </w:t>
            </w:r>
          </w:p>
          <w:p>
            <w:pPr>
              <w:spacing w:line="360" w:lineRule="exact"/>
              <w:ind w:left="840" w:firstLine="210" w:firstLineChars="100"/>
              <w:rPr>
                <w:rFonts w:ascii="Times New Roman" w:hAnsi="Times New Roman" w:cs="Times New Roman"/>
              </w:rPr>
            </w:pPr>
            <w:r>
              <w:rPr>
                <w:rFonts w:ascii="Times New Roman" w:hAnsi="Times New Roman" w:cs="Times New Roman"/>
              </w:rPr>
              <w:t xml:space="preserve">What made you stop playing those games? </w:t>
            </w:r>
          </w:p>
          <w:p>
            <w:pPr>
              <w:spacing w:line="360" w:lineRule="exact"/>
              <w:ind w:left="840" w:firstLine="210" w:firstLineChars="100"/>
              <w:rPr>
                <w:rStyle w:val="12"/>
                <w:rFonts w:ascii="Times New Roman" w:hAnsi="Times New Roman" w:cs="Times New Roman"/>
                <w:b/>
                <w:color w:val="000000" w:themeColor="text1"/>
                <w:sz w:val="21"/>
                <w:szCs w:val="21"/>
                <w14:textFill>
                  <w14:solidFill>
                    <w14:schemeClr w14:val="tx1"/>
                  </w14:solidFill>
                </w14:textFill>
              </w:rPr>
            </w:pPr>
            <w:r>
              <w:rPr>
                <w:rFonts w:ascii="Times New Roman" w:hAnsi="Times New Roman" w:cs="Times New Roman"/>
              </w:rPr>
              <w:t>It’s really wise to quit before it’s too late.</w:t>
            </w:r>
            <w:r>
              <w:rPr>
                <w:rStyle w:val="12"/>
                <w:rFonts w:ascii="Times New Roman" w:hAnsi="Times New Roman" w:cs="Times New Roman"/>
                <w:b/>
                <w:color w:val="000000" w:themeColor="text1"/>
                <w:sz w:val="21"/>
                <w:szCs w:val="21"/>
                <w14:textFill>
                  <w14:solidFill>
                    <w14:schemeClr w14:val="tx1"/>
                  </w14:solidFill>
                </w14:textFill>
              </w:rPr>
              <w:t xml:space="preserve"> </w:t>
            </w:r>
          </w:p>
          <w:p>
            <w:pPr>
              <w:spacing w:line="360" w:lineRule="exact"/>
              <w:jc w:val="center"/>
              <w:rPr>
                <w:rFonts w:hint="default" w:ascii="Times New Roman" w:hAnsi="Times New Roman" w:eastAsia="新宋体" w:cs="Times New Roman"/>
                <w:b w:val="0"/>
                <w:bCs/>
                <w:color w:val="000000" w:themeColor="text1"/>
                <w:sz w:val="21"/>
                <w:szCs w:val="21"/>
                <w14:textFill>
                  <w14:solidFill>
                    <w14:schemeClr w14:val="tx1"/>
                  </w14:solidFill>
                </w14:textFill>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vAlign w:val="center"/>
          </w:tcPr>
          <w:p>
            <w:pPr>
              <w:jc w:val="center"/>
            </w:pPr>
            <w:r>
              <w:rPr>
                <w:rFonts w:hint="eastAsia"/>
              </w:rPr>
              <w:t>教学</w:t>
            </w:r>
          </w:p>
          <w:p>
            <w:pPr>
              <w:jc w:val="center"/>
            </w:pPr>
            <w:r>
              <w:rPr>
                <w:rFonts w:hint="eastAsia"/>
              </w:rPr>
              <w:t>后记</w:t>
            </w:r>
          </w:p>
        </w:tc>
        <w:tc>
          <w:tcPr>
            <w:tcW w:w="9009" w:type="dxa"/>
            <w:gridSpan w:val="9"/>
            <w:vAlign w:val="center"/>
          </w:tcPr>
          <w:p>
            <w:pPr>
              <w:spacing w:line="360" w:lineRule="auto"/>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Euclid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uclid Symbol">
    <w:panose1 w:val="05050102010706020507"/>
    <w:charset w:val="00"/>
    <w:family w:val="auto"/>
    <w:pitch w:val="default"/>
    <w:sig w:usb0="80000000" w:usb1="00000000" w:usb2="00000000" w:usb3="00000000" w:csb0="00000000" w:csb1="00000000"/>
  </w:font>
  <w:font w:name="FZBYFKSK--GBK1-0">
    <w:altName w:val="Times New Roman"/>
    <w:panose1 w:val="00000000000000000000"/>
    <w:charset w:val="00"/>
    <w:family w:val="roman"/>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407EE"/>
    <w:multiLevelType w:val="singleLevel"/>
    <w:tmpl w:val="8E6407EE"/>
    <w:lvl w:ilvl="0" w:tentative="0">
      <w:start w:val="3"/>
      <w:numFmt w:val="decimal"/>
      <w:suff w:val="space"/>
      <w:lvlText w:val="%1."/>
      <w:lvlJc w:val="left"/>
    </w:lvl>
  </w:abstractNum>
  <w:abstractNum w:abstractNumId="1">
    <w:nsid w:val="99062449"/>
    <w:multiLevelType w:val="singleLevel"/>
    <w:tmpl w:val="99062449"/>
    <w:lvl w:ilvl="0" w:tentative="0">
      <w:start w:val="1"/>
      <w:numFmt w:val="decimal"/>
      <w:suff w:val="nothing"/>
      <w:lvlText w:val="（%1）"/>
      <w:lvlJc w:val="left"/>
    </w:lvl>
  </w:abstractNum>
  <w:abstractNum w:abstractNumId="2">
    <w:nsid w:val="CA83B93A"/>
    <w:multiLevelType w:val="singleLevel"/>
    <w:tmpl w:val="CA83B93A"/>
    <w:lvl w:ilvl="0" w:tentative="0">
      <w:start w:val="1"/>
      <w:numFmt w:val="decimal"/>
      <w:suff w:val="space"/>
      <w:lvlText w:val="%1)"/>
      <w:lvlJc w:val="left"/>
    </w:lvl>
  </w:abstractNum>
  <w:abstractNum w:abstractNumId="3">
    <w:nsid w:val="2BF33E97"/>
    <w:multiLevelType w:val="multilevel"/>
    <w:tmpl w:val="2BF33E9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EE6F8C4"/>
    <w:multiLevelType w:val="singleLevel"/>
    <w:tmpl w:val="3EE6F8C4"/>
    <w:lvl w:ilvl="0" w:tentative="0">
      <w:start w:val="1"/>
      <w:numFmt w:val="decimal"/>
      <w:suff w:val="nothing"/>
      <w:lvlText w:val="（%1）"/>
      <w:lvlJc w:val="left"/>
    </w:lvl>
  </w:abstractNum>
  <w:abstractNum w:abstractNumId="5">
    <w:nsid w:val="472F0A78"/>
    <w:multiLevelType w:val="multilevel"/>
    <w:tmpl w:val="472F0A7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9075897"/>
    <w:multiLevelType w:val="multilevel"/>
    <w:tmpl w:val="7907589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mM2I0NzMzNzU5Yjk0M2U5YzcwOTQ3MjdhNDcxZTMifQ=="/>
  </w:docVars>
  <w:rsids>
    <w:rsidRoot w:val="004C0B21"/>
    <w:rsid w:val="000C087B"/>
    <w:rsid w:val="001C112B"/>
    <w:rsid w:val="002133CD"/>
    <w:rsid w:val="004C0B21"/>
    <w:rsid w:val="00515038"/>
    <w:rsid w:val="00625545"/>
    <w:rsid w:val="006B4089"/>
    <w:rsid w:val="006C1F90"/>
    <w:rsid w:val="007E3EED"/>
    <w:rsid w:val="008972ED"/>
    <w:rsid w:val="008C582A"/>
    <w:rsid w:val="008F2A29"/>
    <w:rsid w:val="00A20BAD"/>
    <w:rsid w:val="00CD4D94"/>
    <w:rsid w:val="00FE4FA6"/>
    <w:rsid w:val="25A41CBB"/>
    <w:rsid w:val="47FD3C8C"/>
    <w:rsid w:val="4C4C303E"/>
    <w:rsid w:val="65767E03"/>
    <w:rsid w:val="67E74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widowControl/>
      <w:jc w:val="left"/>
    </w:pPr>
    <w:rPr>
      <w:rFonts w:ascii="宋体" w:hAnsi="宋体"/>
      <w:kern w:val="0"/>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semiHidden/>
    <w:unhideWhenUsed/>
    <w:uiPriority w:val="99"/>
    <w:rPr>
      <w:sz w:val="21"/>
      <w:szCs w:val="21"/>
    </w:rPr>
  </w:style>
  <w:style w:type="character" w:customStyle="1" w:styleId="9">
    <w:name w:val="页眉 Char"/>
    <w:basedOn w:val="7"/>
    <w:link w:val="3"/>
    <w:qFormat/>
    <w:uiPriority w:val="99"/>
    <w:rPr>
      <w:sz w:val="18"/>
      <w:szCs w:val="18"/>
    </w:rPr>
  </w:style>
  <w:style w:type="character" w:customStyle="1" w:styleId="10">
    <w:name w:val="页脚 Char"/>
    <w:basedOn w:val="7"/>
    <w:link w:val="2"/>
    <w:qFormat/>
    <w:uiPriority w:val="99"/>
    <w:rPr>
      <w:sz w:val="18"/>
      <w:szCs w:val="18"/>
    </w:rPr>
  </w:style>
  <w:style w:type="character" w:customStyle="1" w:styleId="11">
    <w:name w:val="fontstyle01"/>
    <w:basedOn w:val="7"/>
    <w:qFormat/>
    <w:uiPriority w:val="0"/>
    <w:rPr>
      <w:rFonts w:hint="default" w:ascii="FZBYFKSK--GBK1-0" w:hAnsi="FZBYFKSK--GBK1-0"/>
      <w:color w:val="231F20"/>
      <w:sz w:val="24"/>
      <w:szCs w:val="24"/>
    </w:rPr>
  </w:style>
  <w:style w:type="character" w:customStyle="1" w:styleId="12">
    <w:name w:val="fontstyle21"/>
    <w:basedOn w:val="7"/>
    <w:qFormat/>
    <w:uiPriority w:val="0"/>
    <w:rPr>
      <w:rFonts w:hint="default" w:ascii="FZBYFKSK--GBK1-0" w:hAnsi="FZBYFKSK--GBK1-0"/>
      <w:color w:val="231F20"/>
      <w:sz w:val="24"/>
      <w:szCs w:val="24"/>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332</Words>
  <Characters>1895</Characters>
  <Lines>15</Lines>
  <Paragraphs>4</Paragraphs>
  <TotalTime>0</TotalTime>
  <ScaleCrop>false</ScaleCrop>
  <LinksUpToDate>false</LinksUpToDate>
  <CharactersWithSpaces>2223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2023-09-03T09:55:00Z</dcterms:created>
  <dc:creator>PC</dc:creator>
  <cp:lastModifiedBy>WPS_1647951239</cp:lastModifiedBy>
  <dcterms:modified xsi:type="dcterms:W3CDTF">2023-10-08T01:49:14Z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1DA53452238B42FDBA834B4C28607F77_13</vt:lpwstr>
  </property>
</Properties>
</file>