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eastAsia"/>
          <w:b/>
          <w:sz w:val="44"/>
          <w:szCs w:val="44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                         </w:t>
      </w:r>
      <w:r>
        <w:rPr>
          <w:rFonts w:hint="eastAsia"/>
          <w:b/>
          <w:sz w:val="44"/>
          <w:szCs w:val="44"/>
        </w:rPr>
        <w:t>教    案</w:t>
      </w:r>
    </w:p>
    <w:p>
      <w:pPr>
        <w:spacing w:line="240" w:lineRule="atLeast"/>
        <w:ind w:firstLine="6300" w:firstLineChars="3000"/>
        <w:rPr>
          <w:b/>
          <w:sz w:val="44"/>
          <w:szCs w:val="44"/>
        </w:rPr>
      </w:pPr>
      <w:r>
        <w:rPr>
          <w:rFonts w:hint="eastAsia"/>
          <w:lang w:val="en-US" w:eastAsia="zh-CN"/>
        </w:rPr>
        <w:t>第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    </w:t>
      </w:r>
    </w:p>
    <w:tbl>
      <w:tblPr>
        <w:tblStyle w:val="4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eastAsia="黑体"/>
                <w:sz w:val="28"/>
              </w:rPr>
              <w:t xml:space="preserve"> 集合的运</w:t>
            </w:r>
            <w:r>
              <w:rPr>
                <w:rFonts w:hint="eastAsia" w:ascii="黑体" w:eastAsia="黑体"/>
                <w:b w:val="0"/>
                <w:bCs w:val="0"/>
                <w:sz w:val="28"/>
              </w:rPr>
              <w:t>算</w:t>
            </w:r>
            <w:r>
              <w:rPr>
                <w:rFonts w:hint="eastAsia" w:ascii="黑体" w:eastAsia="黑体"/>
                <w:b w:val="0"/>
                <w:bCs w:val="0"/>
                <w:sz w:val="28"/>
                <w:lang w:eastAsia="zh-CN"/>
              </w:rPr>
              <w:t>习题课</w:t>
            </w:r>
            <w:r>
              <w:rPr>
                <w:rFonts w:hint="eastAsia" w:ascii="黑体" w:eastAsia="黑体"/>
                <w:b w:val="0"/>
                <w:bCs w:val="0"/>
                <w:sz w:val="28"/>
                <w:lang w:val="en-US" w:eastAsia="zh-CN"/>
              </w:rPr>
              <w:t>3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color w:val="FF0000"/>
                <w:lang w:val="en-US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知识目标：</w:t>
            </w:r>
            <w:r>
              <w:rPr>
                <w:rFonts w:hint="eastAsia"/>
                <w:szCs w:val="21"/>
              </w:rPr>
              <w:t>理解补集的概念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能力目标：</w:t>
            </w:r>
            <w:r>
              <w:rPr>
                <w:rFonts w:hint="eastAsia"/>
                <w:sz w:val="24"/>
              </w:rPr>
              <w:t>掌握简单的补集运算</w:t>
            </w:r>
          </w:p>
          <w:p>
            <w:r>
              <w:rPr>
                <w:rFonts w:hint="eastAsia"/>
                <w:color w:val="000000"/>
              </w:rPr>
              <w:t>3、情感目标：培养逻辑思维；提高数学素质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jc w:val="both"/>
            </w:pPr>
            <w:r>
              <w:rPr>
                <w:rFonts w:hint="eastAsia"/>
                <w:szCs w:val="21"/>
              </w:rPr>
              <w:t>补集的概念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r>
              <w:rPr>
                <w:rFonts w:hint="eastAsia"/>
                <w:szCs w:val="21"/>
              </w:rPr>
              <w:t>补集的概念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r>
              <w:rPr>
                <w:rFonts w:hint="eastAsia"/>
              </w:rPr>
              <w:t>教参，一体机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5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numPr>
                <w:ilvl w:val="0"/>
                <w:numId w:val="2"/>
              </w:numPr>
              <w:ind w:firstLine="482" w:firstLineChars="20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回顾：</w:t>
            </w:r>
          </w:p>
          <w:p>
            <w:pPr>
              <w:numPr>
                <w:ilvl w:val="0"/>
                <w:numId w:val="3"/>
              </w:numPr>
              <w:ind w:left="361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补集的定义：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般的，如果我们所研究的集合涉及的全部元素都属于集合U,那么这个集合U叫做全集。如果A是全集U的一个子集，由U中不属于A的所有元素组成的集合叫做集合A在全集U中的补集，记作CuA，读作“A在U中的补集”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numPr>
                <w:ilvl w:val="0"/>
                <w:numId w:val="3"/>
              </w:numPr>
              <w:ind w:left="361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符号语言：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CuA={x|x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object>
                <v:shape id="_x0000_i1025" o:spt="75" type="#_x0000_t75" style="height:14.25pt;width:21.75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且x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Symbol" w:char="F0CF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A}</w:t>
            </w:r>
          </w:p>
          <w:p>
            <w:pPr>
              <w:numPr>
                <w:ilvl w:val="0"/>
                <w:numId w:val="3"/>
              </w:numPr>
              <w:ind w:left="361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图形语言：</w:t>
            </w:r>
          </w:p>
          <w:p>
            <w:pPr>
              <w:numPr>
                <w:ilvl w:val="0"/>
                <w:numId w:val="0"/>
              </w:numPr>
              <w:ind w:left="361" w:left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ind w:left="361" w:left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drawing>
                <wp:inline distT="0" distB="0" distL="114300" distR="114300">
                  <wp:extent cx="1743075" cy="858520"/>
                  <wp:effectExtent l="0" t="0" r="9525" b="17780"/>
                  <wp:docPr id="1063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" name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858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ind w:left="361" w:left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Arial" w:hAnsi="Arial" w:cs="Arial"/>
                <w:color w:val="333333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提问引导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回答思考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启发引导式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ind w:firstLine="422" w:firstLineChars="200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二、补集运算的相关性质</w:t>
            </w:r>
          </w:p>
          <w:p>
            <w:pPr>
              <w:numPr>
                <w:ilvl w:val="0"/>
                <w:numId w:val="0"/>
              </w:numPr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（1）A∪（CuA）=U；</w:t>
            </w:r>
          </w:p>
          <w:p>
            <w:pPr>
              <w:numPr>
                <w:ilvl w:val="0"/>
                <w:numId w:val="0"/>
              </w:numPr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（2）A∩（CuA）=</w:t>
            </w:r>
            <w:r>
              <w:rPr>
                <w:rFonts w:hint="eastAsia"/>
                <w:sz w:val="24"/>
                <w:szCs w:val="24"/>
              </w:rPr>
              <w:object>
                <v:shape id="_x0000_i1026" o:spt="75" type="#_x0000_t75" style="height:14.25pt;width:13.4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7">
                  <o:LockedField>false</o:LockedField>
                </o:OLEObject>
              </w:object>
            </w:r>
            <w:r>
              <w:rPr>
                <w:rFonts w:hint="eastAsia"/>
                <w:sz w:val="24"/>
                <w:szCs w:val="24"/>
              </w:rPr>
              <w:t>；</w:t>
            </w:r>
          </w:p>
          <w:p>
            <w:pPr>
              <w:numPr>
                <w:ilvl w:val="0"/>
                <w:numId w:val="0"/>
              </w:numPr>
              <w:ind w:firstLine="480" w:firstLineChars="200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（3）Cu（CuA）=A</w:t>
            </w:r>
          </w:p>
          <w:p>
            <w:pPr>
              <w:ind w:firstLine="435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ind w:firstLine="435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ind w:firstLine="435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二、例题解析</w:t>
            </w:r>
          </w:p>
          <w:p>
            <w:pPr>
              <w:ind w:firstLine="420" w:firstLineChars="200"/>
              <w:rPr>
                <w:rFonts w:hint="eastAsia" w:eastAsia="宋体"/>
                <w:lang w:val="en-US" w:eastAsia="zh-CN"/>
              </w:rPr>
            </w:pPr>
            <w:r>
              <w:object>
                <v:shape id="_x0000_i1027" o:spt="75" type="#_x0000_t75" style="height:110.2pt;width:369.65pt;" o:ole="t" filled="f" o:preferrelative="t" stroked="f" coordsize="21600,21600">
                  <v:path/>
                  <v:fill on="f" focussize="0,0"/>
                  <v:stroke on="f" weight="3pt"/>
                  <v:imagedata r:id="rId10" o:title=""/>
                  <o:lock v:ext="edit" aspectratio="f"/>
                  <w10:wrap type="none"/>
                  <w10:anchorlock/>
                </v:shape>
                <o:OLEObject Type="Embed" ProgID="Word.Document.12" ShapeID="_x0000_i1027" DrawAspect="Content" ObjectID="_1468075727" r:id="rId9">
                  <o:LockedField>false</o:LockedField>
                </o:OLEObject>
              </w:object>
            </w:r>
            <w:r>
              <w:object>
                <v:shape id="_x0000_i1028" o:spt="75" type="#_x0000_t75" style="height:26.95pt;width:455.4pt;" o:ole="t" filled="f" o:preferrelative="t" stroked="f" coordsize="21600,21600">
                  <v:path/>
                  <v:fill on="f" focussize="0,0"/>
                  <v:stroke on="f" weight="3pt"/>
                  <v:imagedata r:id="rId12" o:title=""/>
                  <o:lock v:ext="edit" aspectratio="f"/>
                  <w10:wrap type="none"/>
                  <w10:anchorlock/>
                </v:shape>
                <o:OLEObject Type="Embed" ProgID="Word.Document.12" ShapeID="_x0000_i1028" DrawAspect="Content" ObjectID="_1468075728" r:id="rId11">
                  <o:LockedField>false</o:LockedField>
                </o:OLEObject>
              </w:object>
            </w:r>
            <w:r>
              <w:object>
                <v:shape id="_x0000_i1029" o:spt="75" type="#_x0000_t75" style="height:156.5pt;width:355.25pt;" o:ole="t" filled="f" o:preferrelative="t" stroked="f" coordsize="21600,21600">
                  <v:path/>
                  <v:fill on="f" focussize="0,0"/>
                  <v:stroke on="f" weight="3pt"/>
                  <v:imagedata r:id="rId14" o:title=""/>
                  <o:lock v:ext="edit" aspectratio="f"/>
                  <w10:wrap type="none"/>
                  <w10:anchorlock/>
                </v:shape>
                <o:OLEObject Type="Embed" ProgID="Word.Document.12" ShapeID="_x0000_i1029" DrawAspect="Content" ObjectID="_1468075729" r:id="rId13">
                  <o:LockedField>false</o:LockedField>
                </o:OLEObject>
              </w:object>
            </w:r>
            <w:r>
              <w:object>
                <v:shape id="_x0000_i1030" o:spt="75" type="#_x0000_t75" style="height:174.45pt;width:324.45pt;" o:ole="t" filled="f" o:preferrelative="t" stroked="f" coordsize="21600,21600">
                  <v:path/>
                  <v:fill on="f" focussize="0,0"/>
                  <v:stroke on="f" weight="2.25pt" joinstyle="miter"/>
                  <v:imagedata r:id="rId16" o:title=""/>
                  <o:lock v:ext="edit" aspectratio="f"/>
                  <w10:wrap type="none"/>
                  <w10:anchorlock/>
                </v:shape>
                <o:OLEObject Type="Embed" ProgID="Word.Document.12" ShapeID="_x0000_i1030" DrawAspect="Content" ObjectID="_1468075730" r:id="rId15">
                  <o:LockedField>false</o:LockedField>
                </o:OLEObject>
              </w:object>
            </w:r>
            <w:r>
              <w:object>
                <v:shape id="_x0000_i1031" o:spt="75" type="#_x0000_t75" style="height:63.4pt;width:320.2pt;" o:ole="t" filled="f" o:preferrelative="t" stroked="f" coordsize="21600,21600">
                  <v:path/>
                  <v:fill on="f" focussize="0,0"/>
                  <v:stroke on="f" weight="3pt"/>
                  <v:imagedata r:id="rId18" o:title=""/>
                  <o:lock v:ext="edit" aspectratio="f"/>
                  <w10:wrap type="none"/>
                  <w10:anchorlock/>
                </v:shape>
                <o:OLEObject Type="Embed" ProgID="Word.Document.12" ShapeID="_x0000_i1031" DrawAspect="Content" ObjectID="_1468075731" r:id="rId17">
                  <o:LockedField>false</o:LockedField>
                </o:OLEObject>
              </w:object>
            </w:r>
            <w:r>
              <w:object>
                <v:shape id="_x0000_i1032" o:spt="75" type="#_x0000_t75" style="height:33.5pt;width:359.6pt;" o:ole="t" filled="f" o:preferrelative="t" stroked="f" coordsize="21600,21600">
                  <v:path/>
                  <v:fill on="f" focussize="0,0"/>
                  <v:stroke on="f" weight="3pt"/>
                  <v:imagedata r:id="rId20" o:title=""/>
                  <o:lock v:ext="edit" aspectratio="f"/>
                  <w10:wrap type="none"/>
                  <w10:anchorlock/>
                </v:shape>
                <o:OLEObject Type="Embed" ProgID="Word.Document.12" ShapeID="_x0000_i1032" DrawAspect="Content" ObjectID="_1468075732" r:id="rId19">
                  <o:LockedField>false</o:LockedField>
                </o:OLEObject>
              </w:object>
            </w:r>
            <w:r>
              <w:object>
                <v:shape id="_x0000_i1033" o:spt="75" type="#_x0000_t75" style="height:124.95pt;width:377.05pt;" o:ole="t" filled="f" o:preferrelative="t" stroked="f" coordsize="21600,21600">
                  <v:path/>
                  <v:fill on="f" focussize="0,0"/>
                  <v:stroke on="f" weight="3pt"/>
                  <v:imagedata r:id="rId22" o:title=""/>
                  <o:lock v:ext="edit" aspectratio="f"/>
                  <w10:wrap type="none"/>
                  <w10:anchorlock/>
                </v:shape>
                <o:OLEObject Type="Embed" ProgID="Word.Document.12" ShapeID="_x0000_i1033" DrawAspect="Content" ObjectID="_1468075733" r:id="rId21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课堂检测</w:t>
            </w:r>
          </w:p>
          <w:p>
            <w:pPr>
              <w:ind w:firstLine="420" w:firstLineChars="200"/>
            </w:pPr>
          </w:p>
          <w:p>
            <w:pPr>
              <w:ind w:firstLine="420" w:firstLineChars="200"/>
              <w:rPr>
                <w:rFonts w:hint="eastAsia"/>
                <w:lang w:val="en-US" w:eastAsia="zh-CN"/>
              </w:rPr>
            </w:pPr>
            <w:r>
              <w:object>
                <v:shape id="_x0000_i1034" o:spt="75" type="#_x0000_t75" style="height:243pt;width:298.9pt;" o:ole="t" filled="f" o:preferrelative="t" stroked="f" coordsize="21600,21600">
                  <v:path/>
                  <v:fill on="f" focussize="0,0"/>
                  <v:stroke on="f" weight="2.25pt" joinstyle="miter" dashstyle="dash"/>
                  <v:imagedata r:id="rId24" o:title=""/>
                  <o:lock v:ext="edit" aspectratio="f"/>
                  <w10:wrap type="none"/>
                  <w10:anchorlock/>
                </v:shape>
                <o:OLEObject Type="Embed" ProgID="Word.Document.12" ShapeID="_x0000_i1034" DrawAspect="Content" ObjectID="_1468075734" r:id="rId23">
                  <o:LockedField>false</o:LockedField>
                </o:OLEObject>
              </w:object>
            </w:r>
          </w:p>
        </w:tc>
        <w:tc>
          <w:tcPr>
            <w:tcW w:w="720" w:type="dxa"/>
            <w:vAlign w:val="center"/>
          </w:tcPr>
          <w:p/>
          <w:p/>
          <w:p/>
          <w:p/>
          <w:p/>
          <w:p>
            <w:r>
              <w:rPr>
                <w:rFonts w:hint="eastAsia"/>
              </w:rPr>
              <w:t>引导总结</w:t>
            </w:r>
          </w:p>
          <w:p>
            <w:r>
              <w:rPr>
                <w:rFonts w:hint="eastAsia"/>
              </w:rPr>
              <w:t>讲解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>引导讲解</w:t>
            </w:r>
          </w:p>
          <w:p>
            <w:r>
              <w:rPr>
                <w:rFonts w:hint="eastAsia"/>
              </w:rPr>
              <w:t>板书</w:t>
            </w:r>
          </w:p>
          <w:p/>
          <w:p/>
          <w:p/>
          <w:p/>
          <w:p/>
          <w:p/>
          <w:p/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引导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/>
          <w:p/>
          <w:p/>
          <w:p/>
          <w:p/>
          <w:p>
            <w:r>
              <w:rPr>
                <w:rFonts w:hint="eastAsia"/>
              </w:rPr>
              <w:t>引导巡查讲解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center"/>
            </w:pPr>
          </w:p>
          <w:p>
            <w:r>
              <w:rPr>
                <w:rFonts w:hint="eastAsia"/>
              </w:rPr>
              <w:t>总结归纳</w:t>
            </w:r>
          </w:p>
          <w:p>
            <w:r>
              <w:rPr>
                <w:rFonts w:hint="eastAsia"/>
              </w:rPr>
              <w:t>理解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  <w:r>
              <w:rPr>
                <w:rFonts w:hint="eastAsia"/>
              </w:rPr>
              <w:t>思考回答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both"/>
            </w:pPr>
          </w:p>
          <w:p/>
          <w:p/>
          <w:p/>
          <w:p/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思考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交流</w:t>
            </w:r>
          </w:p>
          <w:p/>
          <w:p/>
          <w:p/>
          <w:p/>
          <w:p/>
          <w:p>
            <w:pPr>
              <w:jc w:val="center"/>
            </w:pPr>
            <w:r>
              <w:rPr>
                <w:rFonts w:hint="eastAsia"/>
              </w:rPr>
              <w:t>板演</w:t>
            </w:r>
          </w:p>
          <w:p>
            <w:pPr>
              <w:jc w:val="center"/>
            </w:pPr>
          </w:p>
        </w:tc>
        <w:tc>
          <w:tcPr>
            <w:tcW w:w="1092" w:type="dxa"/>
            <w:gridSpan w:val="2"/>
            <w:vAlign w:val="center"/>
          </w:tcPr>
          <w:p/>
          <w:p/>
          <w:p/>
          <w:p/>
          <w:p/>
          <w:p/>
          <w:p>
            <w:r>
              <w:rPr>
                <w:rFonts w:hint="eastAsia"/>
              </w:rPr>
              <w:t>讲解法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>讲解法</w:t>
            </w:r>
          </w:p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启发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巩固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276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通过本节学习，希望同学们重点掌握集合的补集概念，通过例</w:t>
            </w:r>
            <w:r>
              <w:rPr>
                <w:rFonts w:hint="eastAsia"/>
                <w:lang w:eastAsia="zh-CN"/>
              </w:rPr>
              <w:t>题</w:t>
            </w:r>
            <w:r>
              <w:rPr>
                <w:rFonts w:hint="eastAsia"/>
              </w:rPr>
              <w:t>讲解熟悉</w:t>
            </w:r>
            <w:r>
              <w:rPr>
                <w:rFonts w:hint="eastAsia"/>
                <w:lang w:eastAsia="zh-CN"/>
              </w:rPr>
              <w:t>补</w:t>
            </w:r>
            <w:r>
              <w:rPr>
                <w:rFonts w:hint="eastAsia"/>
              </w:rPr>
              <w:t>集运算。</w:t>
            </w:r>
          </w:p>
          <w:p>
            <w:pPr>
              <w:spacing w:line="2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P18习题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p>
            <w:pPr>
              <w:rPr>
                <w:rFonts w:hint="eastAsia"/>
                <w:sz w:val="24"/>
              </w:rPr>
            </w:pPr>
          </w:p>
          <w:tbl>
            <w:tblPr>
              <w:tblStyle w:val="4"/>
              <w:tblW w:w="776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15"/>
              <w:gridCol w:w="2161"/>
              <w:gridCol w:w="338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72" w:hRule="atLeast"/>
              </w:trPr>
              <w:tc>
                <w:tcPr>
                  <w:tcW w:w="2215" w:type="dxa"/>
                  <w:shd w:val="clear" w:color="auto" w:fill="auto"/>
                </w:tcPr>
                <w:p>
                  <w:p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一、</w:t>
                  </w:r>
                  <w:r>
                    <w:rPr>
                      <w:rFonts w:hint="eastAsia"/>
                      <w:sz w:val="24"/>
                      <w:lang w:eastAsia="zh-CN"/>
                    </w:rPr>
                    <w:t>复习</w:t>
                  </w:r>
                  <w:r>
                    <w:rPr>
                      <w:rFonts w:hint="eastAsia"/>
                      <w:sz w:val="24"/>
                    </w:rPr>
                    <w:t>导入</w:t>
                  </w:r>
                </w:p>
                <w:p>
                  <w:pPr>
                    <w:rPr>
                      <w:rFonts w:hint="eastAsia" w:eastAsia="宋体"/>
                      <w:sz w:val="24"/>
                      <w:lang w:eastAsia="zh-CN"/>
                    </w:rPr>
                  </w:pPr>
                  <w:r>
                    <w:rPr>
                      <w:rFonts w:hint="eastAsia"/>
                      <w:sz w:val="24"/>
                    </w:rPr>
                    <w:t>二、</w:t>
                  </w:r>
                  <w:r>
                    <w:rPr>
                      <w:rFonts w:hint="eastAsia"/>
                      <w:sz w:val="24"/>
                      <w:lang w:eastAsia="zh-CN"/>
                    </w:rPr>
                    <w:t>运算性质</w:t>
                  </w:r>
                </w:p>
              </w:tc>
              <w:tc>
                <w:tcPr>
                  <w:tcW w:w="2161" w:type="dxa"/>
                  <w:shd w:val="clear" w:color="auto" w:fill="auto"/>
                </w:tcPr>
                <w:p>
                  <w:pPr>
                    <w:rPr>
                      <w:rFonts w:hint="eastAsia" w:eastAsia="宋体"/>
                      <w:sz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</w:rPr>
                    <w:t>例</w:t>
                  </w:r>
                  <w:r>
                    <w:rPr>
                      <w:rFonts w:hint="eastAsia"/>
                      <w:sz w:val="24"/>
                      <w:lang w:val="en-US" w:eastAsia="zh-CN"/>
                    </w:rPr>
                    <w:t>2</w:t>
                  </w: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  <w:p>
                  <w:pPr>
                    <w:rPr>
                      <w:rFonts w:hint="eastAsia" w:eastAsia="宋体"/>
                      <w:sz w:val="24"/>
                      <w:lang w:eastAsia="zh-CN"/>
                    </w:rPr>
                  </w:pPr>
                  <w:r>
                    <w:rPr>
                      <w:rFonts w:hint="eastAsia"/>
                      <w:sz w:val="24"/>
                      <w:lang w:eastAsia="zh-CN"/>
                    </w:rPr>
                    <w:t>举一反三</w:t>
                  </w: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3385" w:type="dxa"/>
                  <w:shd w:val="clear" w:color="auto" w:fill="auto"/>
                </w:tcPr>
                <w:p>
                  <w:p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  <w:lang w:eastAsia="zh-CN"/>
                    </w:rPr>
                    <w:t>例</w:t>
                  </w:r>
                  <w:r>
                    <w:rPr>
                      <w:rFonts w:hint="eastAsia"/>
                      <w:sz w:val="24"/>
                      <w:lang w:val="en-US" w:eastAsia="zh-CN"/>
                    </w:rPr>
                    <w:t>3</w:t>
                  </w:r>
                  <w:r>
                    <w:rPr>
                      <w:rFonts w:hint="eastAsia"/>
                      <w:sz w:val="24"/>
                    </w:rPr>
                    <w:t xml:space="preserve">   </w:t>
                  </w: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  <w:p>
                  <w:pPr>
                    <w:rPr>
                      <w:rFonts w:hint="eastAsia" w:eastAsia="宋体"/>
                      <w:sz w:val="24"/>
                      <w:lang w:eastAsia="zh-CN"/>
                    </w:rPr>
                  </w:pPr>
                  <w:r>
                    <w:rPr>
                      <w:rFonts w:hint="eastAsia"/>
                      <w:sz w:val="24"/>
                      <w:lang w:eastAsia="zh-CN"/>
                    </w:rPr>
                    <w:t>课堂检测</w:t>
                  </w:r>
                </w:p>
              </w:tc>
            </w:tr>
          </w:tbl>
          <w:p>
            <w:pPr>
              <w:spacing w:line="2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entury Schoolbook">
    <w:altName w:val="Segoe Print"/>
    <w:panose1 w:val="02040604050505020304"/>
    <w:charset w:val="00"/>
    <w:family w:val="roman"/>
    <w:pitch w:val="default"/>
    <w:sig w:usb0="00000000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singleLevel"/>
    <w:tmpl w:val="0000000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D7FC4B5"/>
    <w:multiLevelType w:val="singleLevel"/>
    <w:tmpl w:val="2D7FC4B5"/>
    <w:lvl w:ilvl="0" w:tentative="0">
      <w:start w:val="1"/>
      <w:numFmt w:val="decimal"/>
      <w:suff w:val="nothing"/>
      <w:lvlText w:val="%1、"/>
      <w:lvlJc w:val="left"/>
      <w:pPr>
        <w:ind w:left="361" w:leftChars="0" w:firstLine="0" w:firstLineChars="0"/>
      </w:pPr>
    </w:lvl>
  </w:abstractNum>
  <w:abstractNum w:abstractNumId="2">
    <w:nsid w:val="2F8F0148"/>
    <w:multiLevelType w:val="singleLevel"/>
    <w:tmpl w:val="2F8F014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4NzE4ZGUzYTc0MTk5MDBlZjNmNDUxNDUyZjM2NDkifQ=="/>
  </w:docVars>
  <w:rsids>
    <w:rsidRoot w:val="0A7D22B2"/>
    <w:rsid w:val="02FB3418"/>
    <w:rsid w:val="0A7D22B2"/>
    <w:rsid w:val="0B073A94"/>
    <w:rsid w:val="22504DBF"/>
    <w:rsid w:val="333B3B83"/>
    <w:rsid w:val="33912B19"/>
    <w:rsid w:val="3739397F"/>
    <w:rsid w:val="41A71DA6"/>
    <w:rsid w:val="455F373F"/>
    <w:rsid w:val="4FCA01C6"/>
    <w:rsid w:val="555554D6"/>
    <w:rsid w:val="5D7A27CB"/>
    <w:rsid w:val="696F2DBE"/>
    <w:rsid w:val="6D535020"/>
    <w:rsid w:val="6DA44D01"/>
    <w:rsid w:val="73B7104D"/>
    <w:rsid w:val="7DDE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240" w:lineRule="exact"/>
      <w:outlineLvl w:val="0"/>
    </w:pPr>
    <w:rPr>
      <w:rFonts w:ascii="Century Schoolbook" w:hAnsi="Century Schoolbook"/>
      <w:i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2"/>
    <w:basedOn w:val="1"/>
    <w:qFormat/>
    <w:uiPriority w:val="0"/>
    <w:pPr>
      <w:spacing w:line="200" w:lineRule="exact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3.wmf"/><Relationship Id="rId7" Type="http://schemas.openxmlformats.org/officeDocument/2006/relationships/oleObject" Target="embeddings/oleObject2.bin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image" Target="media/image11.emf"/><Relationship Id="rId23" Type="http://schemas.openxmlformats.org/officeDocument/2006/relationships/oleObject" Target="embeddings/oleObject10.bin"/><Relationship Id="rId22" Type="http://schemas.openxmlformats.org/officeDocument/2006/relationships/image" Target="media/image10.emf"/><Relationship Id="rId21" Type="http://schemas.openxmlformats.org/officeDocument/2006/relationships/oleObject" Target="embeddings/oleObject9.bin"/><Relationship Id="rId20" Type="http://schemas.openxmlformats.org/officeDocument/2006/relationships/image" Target="media/image9.emf"/><Relationship Id="rId2" Type="http://schemas.openxmlformats.org/officeDocument/2006/relationships/settings" Target="settings.xml"/><Relationship Id="rId19" Type="http://schemas.openxmlformats.org/officeDocument/2006/relationships/oleObject" Target="embeddings/oleObject8.bin"/><Relationship Id="rId18" Type="http://schemas.openxmlformats.org/officeDocument/2006/relationships/image" Target="media/image8.emf"/><Relationship Id="rId17" Type="http://schemas.openxmlformats.org/officeDocument/2006/relationships/oleObject" Target="embeddings/oleObject7.bin"/><Relationship Id="rId16" Type="http://schemas.openxmlformats.org/officeDocument/2006/relationships/image" Target="media/image7.emf"/><Relationship Id="rId15" Type="http://schemas.openxmlformats.org/officeDocument/2006/relationships/oleObject" Target="embeddings/oleObject6.bin"/><Relationship Id="rId14" Type="http://schemas.openxmlformats.org/officeDocument/2006/relationships/image" Target="media/image6.emf"/><Relationship Id="rId13" Type="http://schemas.openxmlformats.org/officeDocument/2006/relationships/oleObject" Target="embeddings/oleObject5.bin"/><Relationship Id="rId12" Type="http://schemas.openxmlformats.org/officeDocument/2006/relationships/image" Target="media/image5.emf"/><Relationship Id="rId11" Type="http://schemas.openxmlformats.org/officeDocument/2006/relationships/oleObject" Target="embeddings/oleObject4.bin"/><Relationship Id="rId10" Type="http://schemas.openxmlformats.org/officeDocument/2006/relationships/image" Target="media/image4.emf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ing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2018-04-25T03:21:00Z</dcterms:created>
  <dc:creator>司春节</dc:creator>
  <cp:lastModifiedBy>sichunjie</cp:lastModifiedBy>
  <dcterms:modified xsi:type="dcterms:W3CDTF">2023-10-08T07:51:46Z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E8E522AF2E594EC0AA8C4869FA605F27_12</vt:lpwstr>
  </property>
</Properties>
</file>