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第一章复习课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理解集合子集、真子集、相等的关系，能正确判断两个集合之间的关系。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子集、真子集的概念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学会借助</w:t>
            </w:r>
            <w:r>
              <w:rPr>
                <w:rFonts w:hint="eastAsia"/>
                <w:szCs w:val="21"/>
                <w:lang w:eastAsia="zh-CN"/>
              </w:rPr>
              <w:t>子集、真子集的概念解题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一、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复习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子集的概念：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2、真子集的概念：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3、判断一个集合子集的个数的方法：</w:t>
            </w:r>
          </w:p>
          <w:p>
            <w:pPr>
              <w:rPr>
                <w:rFonts w:hint="eastAsia" w:ascii="Arial" w:hAnsi="Arial" w:cs="Arial"/>
                <w:color w:val="333333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ind w:firstLine="964" w:firstLineChars="4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集合包含关系的性质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/>
              </w:rPr>
              <w:t xml:space="preserve">   </w:t>
            </w:r>
            <w:r>
              <w:drawing>
                <wp:inline distT="0" distB="0" distL="114300" distR="114300">
                  <wp:extent cx="3479165" cy="1477010"/>
                  <wp:effectExtent l="0" t="0" r="6985" b="8890"/>
                  <wp:docPr id="2458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165" cy="147701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ind w:firstLine="723" w:firstLineChars="300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例题讲解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</w:pPr>
            <w:r>
              <w:object>
                <v:shape id="_x0000_i1025" o:spt="75" type="#_x0000_t75" style="height:154.2pt;width:358.1pt;" o:ole="t" filled="f" o:preferrelative="t" stroked="f" coordsize="21600,21600">
                  <v:path/>
                  <v:fill on="f" focussize="0,0"/>
                  <v:stroke on="f" weight="3pt"/>
                  <v:imagedata r:id="rId6" o:title=""/>
                  <o:lock v:ext="edit" aspectratio="f"/>
                  <w10:wrap type="none"/>
                  <w10:anchorlock/>
                </v:shape>
                <o:OLEObject Type="Embed" ProgID="Word.Document.12" ShapeID="_x0000_i1025" DrawAspect="Content" ObjectID="_1468075725" r:id="rId5">
                  <o:LockedField>false</o:LockedField>
                </o:OLEObject>
              </w:object>
            </w:r>
            <w:r>
              <w:object>
                <v:shape id="_x0000_i1026" o:spt="75" type="#_x0000_t75" style="height:70.7pt;width:314.65pt;" o:ole="t" filled="f" o:preferrelative="t" stroked="f" coordsize="21600,21600">
                  <v:path/>
                  <v:fill on="f" focussize="0,0"/>
                  <v:stroke on="f" weight="3pt"/>
                  <v:imagedata r:id="rId8" o:title=""/>
                  <o:lock v:ext="edit" aspectratio="f"/>
                  <w10:wrap type="none"/>
                  <w10:anchorlock/>
                </v:shape>
                <o:OLEObject Type="Embed" ProgID="Word.DocumentMacroEnabled.12" ShapeID="_x0000_i1026" DrawAspect="Content" ObjectID="_1468075726" r:id="rId7">
                  <o:LockedField>false</o:LockedField>
                </o:OLEObject>
              </w:object>
            </w:r>
            <w:r>
              <w:object>
                <v:shape id="_x0000_i1027" o:spt="75" type="#_x0000_t75" style="height:145.45pt;width:321.2pt;" o:ole="t" filled="f" o:preferrelative="t" stroked="f" coordsize="21600,21600">
                  <v:path/>
                  <v:fill on="f" focussize="0,0"/>
                  <v:stroke on="f" weight="2.25pt" joinstyle="miter" dashstyle="1 1"/>
                  <v:imagedata r:id="rId10" o:title=""/>
                  <o:lock v:ext="edit" aspectratio="f"/>
                  <w10:wrap type="none"/>
                  <w10:anchorlock/>
                </v:shape>
                <o:OLEObject Type="Embed" ProgID="Word.Document.8" ShapeID="_x0000_i1027" DrawAspect="Content" ObjectID="_1468075727" r:id="rId9">
                  <o:LockedField>false</o:LockedField>
                </o:OLEObject>
              </w:object>
            </w:r>
            <w:r>
              <w:object>
                <v:shape id="_x0000_i1028" o:spt="75" type="#_x0000_t75" style="height:64.85pt;width:320.6pt;" o:ole="t" filled="f" o:preferrelative="t" stroked="f" coordsize="21600,21600">
                  <v:path/>
                  <v:fill on="f" focussize="0,0"/>
                  <v:stroke on="f" weight="3pt"/>
                  <v:imagedata r:id="rId12" o:title=""/>
                  <o:lock v:ext="edit" aspectratio="f"/>
                  <w10:wrap type="none"/>
                  <w10:anchorlock/>
                </v:shape>
                <o:OLEObject Type="Embed" ProgID="Word.Document.12" ShapeID="_x0000_i1028" DrawAspect="Content" ObjectID="_1468075728" r:id="rId11">
                  <o:LockedField>false</o:LockedField>
                </o:OLEObject>
              </w:object>
            </w:r>
            <w:r>
              <w:object>
                <v:shape id="_x0000_i1029" o:spt="75" type="#_x0000_t75" style="height:44.8pt;width:312.35pt;" o:ole="t" filled="f" o:preferrelative="t" stroked="f" coordsize="21600,21600">
                  <v:path/>
                  <v:fill on="f" focussize="0,0"/>
                  <v:stroke on="f" weight="3pt"/>
                  <v:imagedata r:id="rId14" o:title=""/>
                  <o:lock v:ext="edit" aspectratio="f"/>
                  <w10:wrap type="none"/>
                  <w10:anchorlock/>
                </v:shape>
                <o:OLEObject Type="Embed" ProgID="Word.Document.12" ShapeID="_x0000_i1029" DrawAspect="Content" ObjectID="_1468075729" r:id="rId13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object>
                <v:shape id="_x0000_i1030" o:spt="75" type="#_x0000_t75" style="height:125.4pt;width:317.6pt;" o:ole="t" filled="f" o:preferrelative="t" stroked="f" coordsize="21600,21600">
                  <v:path/>
                  <v:fill on="f" focussize="0,0"/>
                  <v:stroke on="f" weight="3pt"/>
                  <v:imagedata r:id="rId16" o:title=""/>
                  <o:lock v:ext="edit" aspectratio="f"/>
                  <w10:wrap type="none"/>
                  <w10:anchorlock/>
                </v:shape>
                <o:OLEObject Type="Embed" ProgID="Word.Document.12" ShapeID="_x0000_i1030" DrawAspect="Content" ObjectID="_1468075730" r:id="rId15">
                  <o:LockedField>false</o:LockedField>
                </o:OLEObject>
              </w:object>
            </w:r>
            <w:r>
              <w:object>
                <v:shape id="_x0000_i1031" o:spt="75" type="#_x0000_t75" style="height:130.85pt;width:317.45pt;" o:ole="t" filled="f" o:preferrelative="t" stroked="f" coordsize="21600,21600">
                  <v:path/>
                  <v:fill on="f" focussize="0,0"/>
                  <v:stroke on="f" weight="3pt"/>
                  <v:imagedata r:id="rId18" o:title=""/>
                  <o:lock v:ext="edit" aspectratio="f"/>
                  <w10:wrap type="none"/>
                  <w10:anchorlock/>
                </v:shape>
                <o:OLEObject Type="Embed" ProgID="Word.Document.12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课堂检测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object>
                <v:shape id="_x0000_i1032" o:spt="75" type="#_x0000_t75" style="height:192.45pt;width:295.55pt;" o:ole="t" filled="f" o:preferrelative="t" stroked="f" coordsize="21600,21600">
                  <v:path/>
                  <v:fill on="f" focussize="0,0"/>
                  <v:stroke on="f" weight="2.25pt"/>
                  <v:imagedata r:id="rId20" o:title=""/>
                  <o:lock v:ext="edit" aspectratio="f"/>
                  <w10:wrap type="none"/>
                  <w10:anchorlock/>
                </v:shape>
                <o:OLEObject Type="Embed" ProgID="Word.Document.12" ShapeID="_x0000_i1032" DrawAspect="Content" ObjectID="_1468075732" r:id="rId19">
                  <o:LockedField>false</o:LockedField>
                </o:OLEObject>
              </w:objec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引导总结</w:t>
            </w:r>
          </w:p>
          <w:p>
            <w:r>
              <w:rPr>
                <w:rFonts w:hint="eastAsia"/>
              </w:rPr>
              <w:t>讲解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引导讲解</w:t>
            </w:r>
          </w:p>
          <w:p>
            <w:r>
              <w:rPr>
                <w:rFonts w:hint="eastAsia"/>
              </w:rPr>
              <w:t>板书</w:t>
            </w:r>
          </w:p>
          <w:p/>
          <w:p/>
          <w:p/>
          <w:p>
            <w:r>
              <w:rPr>
                <w:rFonts w:hint="eastAsia"/>
              </w:rPr>
              <w:t>引导</w:t>
            </w:r>
          </w:p>
          <w:p>
            <w:r>
              <w:rPr>
                <w:rFonts w:hint="eastAsia"/>
              </w:rPr>
              <w:t>总结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总结归纳</w:t>
            </w:r>
          </w:p>
          <w:p>
            <w:r>
              <w:rPr>
                <w:rFonts w:hint="eastAsia"/>
              </w:rPr>
              <w:t>理解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</w:rPr>
              <w:t>思考回答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思考探究讨论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板演</w:t>
            </w:r>
          </w:p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反思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巩固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  <w:bCs/>
                <w:lang w:eastAsia="zh-CN"/>
              </w:rPr>
              <w:t>能正确判断两个集合的关系，能运用集合之间的关系解决相应问题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书P </w:t>
            </w:r>
            <w:r>
              <w:rPr>
                <w:rFonts w:hint="eastAsia"/>
                <w:sz w:val="24"/>
                <w:lang w:val="en-US" w:eastAsia="zh-CN"/>
              </w:rPr>
              <w:t>23习题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  <w:lang w:val="en-US" w:eastAsia="zh-CN"/>
              </w:rPr>
              <w:t>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Style w:val="2"/>
              <w:tblW w:w="7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9"/>
              <w:gridCol w:w="2155"/>
              <w:gridCol w:w="33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板书设计</w:t>
                  </w:r>
                </w:p>
              </w:tc>
              <w:tc>
                <w:tcPr>
                  <w:tcW w:w="5531" w:type="dxa"/>
                  <w:gridSpan w:val="2"/>
                  <w:shd w:val="clear" w:color="auto" w:fill="auto"/>
                  <w:vAlign w:val="top"/>
                </w:tcPr>
                <w:p>
                  <w:pPr>
                    <w:ind w:firstLine="2280" w:firstLineChars="95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0" w:hRule="atLeast"/>
              </w:trPr>
              <w:tc>
                <w:tcPr>
                  <w:tcW w:w="22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一、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复习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二、集合的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性质</w:t>
                  </w:r>
                </w:p>
              </w:tc>
              <w:tc>
                <w:tcPr>
                  <w:tcW w:w="2155" w:type="dxa"/>
                  <w:shd w:val="clear" w:color="auto" w:fill="auto"/>
                  <w:vAlign w:val="top"/>
                </w:tcPr>
                <w:p>
                  <w:pPr>
                    <w:ind w:left="480" w:hanging="480" w:hangingChars="20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例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1：</w:t>
                  </w:r>
                </w:p>
                <w:p>
                  <w:pPr>
                    <w:ind w:left="480" w:hanging="480" w:hangingChars="20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  <w:p>
                  <w:pPr>
                    <w:ind w:left="480" w:hanging="480" w:hangingChars="20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  <w:p>
                  <w:pPr>
                    <w:ind w:left="480" w:hanging="480" w:hangingChars="20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举一反三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7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例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2：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课堂练习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   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6767D"/>
    <w:multiLevelType w:val="singleLevel"/>
    <w:tmpl w:val="8AD6767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E4ZGUzYTc0MTk5MDBlZjNmNDUxNDUyZjM2NDkifQ=="/>
  </w:docVars>
  <w:rsids>
    <w:rsidRoot w:val="0A7D22B2"/>
    <w:rsid w:val="0A7D22B2"/>
    <w:rsid w:val="0B073A94"/>
    <w:rsid w:val="0FBE0EC3"/>
    <w:rsid w:val="41A71DA6"/>
    <w:rsid w:val="43891883"/>
    <w:rsid w:val="455F373F"/>
    <w:rsid w:val="49CB10BC"/>
    <w:rsid w:val="4FCA01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e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emf"/><Relationship Id="rId17" Type="http://schemas.openxmlformats.org/officeDocument/2006/relationships/oleObject" Target="embeddings/oleObject7.bin"/><Relationship Id="rId16" Type="http://schemas.openxmlformats.org/officeDocument/2006/relationships/image" Target="media/image7.emf"/><Relationship Id="rId15" Type="http://schemas.openxmlformats.org/officeDocument/2006/relationships/oleObject" Target="embeddings/oleObject6.bin"/><Relationship Id="rId14" Type="http://schemas.openxmlformats.org/officeDocument/2006/relationships/image" Target="media/image6.emf"/><Relationship Id="rId13" Type="http://schemas.openxmlformats.org/officeDocument/2006/relationships/oleObject" Target="embeddings/oleObject5.bin"/><Relationship Id="rId12" Type="http://schemas.openxmlformats.org/officeDocument/2006/relationships/image" Target="media/image5.emf"/><Relationship Id="rId11" Type="http://schemas.openxmlformats.org/officeDocument/2006/relationships/oleObject" Target="embeddings/oleObject4.bin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sichunjie</cp:lastModifiedBy>
  <dcterms:modified xsi:type="dcterms:W3CDTF">2023-10-08T07:53:14Z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58037F3F9937425894EC2A9C933F0C4C_12</vt:lpwstr>
  </property>
</Properties>
</file>